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B9B2" w14:textId="4F818291" w:rsidR="008A0338" w:rsidRPr="00D248AC" w:rsidRDefault="00B13607" w:rsidP="008A0338">
      <w:pPr>
        <w:spacing w:after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D248AC">
        <w:rPr>
          <w:rFonts w:asciiTheme="minorHAnsi" w:hAnsiTheme="minorHAnsi" w:cstheme="minorHAnsi"/>
          <w:bCs/>
          <w:sz w:val="18"/>
          <w:szCs w:val="18"/>
        </w:rPr>
        <w:t>Dąbrowa Górnicza, dnia 1</w:t>
      </w:r>
      <w:r w:rsidR="00B225DE" w:rsidRPr="00D248AC">
        <w:rPr>
          <w:rFonts w:asciiTheme="minorHAnsi" w:hAnsiTheme="minorHAnsi" w:cstheme="minorHAnsi"/>
          <w:bCs/>
          <w:sz w:val="18"/>
          <w:szCs w:val="18"/>
        </w:rPr>
        <w:t>6</w:t>
      </w:r>
      <w:r w:rsidRPr="00D248AC">
        <w:rPr>
          <w:rFonts w:asciiTheme="minorHAnsi" w:hAnsiTheme="minorHAnsi" w:cstheme="minorHAnsi"/>
          <w:bCs/>
          <w:sz w:val="18"/>
          <w:szCs w:val="18"/>
        </w:rPr>
        <w:t>.</w:t>
      </w:r>
      <w:r w:rsidR="00B225DE" w:rsidRPr="00D248AC">
        <w:rPr>
          <w:rFonts w:asciiTheme="minorHAnsi" w:hAnsiTheme="minorHAnsi" w:cstheme="minorHAnsi"/>
          <w:bCs/>
          <w:sz w:val="18"/>
          <w:szCs w:val="18"/>
        </w:rPr>
        <w:t>01</w:t>
      </w:r>
      <w:r w:rsidRPr="00D248AC">
        <w:rPr>
          <w:rFonts w:asciiTheme="minorHAnsi" w:hAnsiTheme="minorHAnsi" w:cstheme="minorHAnsi"/>
          <w:bCs/>
          <w:sz w:val="18"/>
          <w:szCs w:val="18"/>
        </w:rPr>
        <w:t>.202</w:t>
      </w:r>
      <w:r w:rsidR="00B225DE" w:rsidRPr="00D248AC">
        <w:rPr>
          <w:rFonts w:asciiTheme="minorHAnsi" w:hAnsiTheme="minorHAnsi" w:cstheme="minorHAnsi"/>
          <w:bCs/>
          <w:sz w:val="18"/>
          <w:szCs w:val="18"/>
        </w:rPr>
        <w:t>3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r.</w:t>
      </w:r>
    </w:p>
    <w:p w14:paraId="730175AD" w14:textId="45D4C8D7" w:rsidR="00B225DE" w:rsidRDefault="00DA4B86" w:rsidP="00DA4B86">
      <w:pPr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D248AC">
        <w:rPr>
          <w:rFonts w:asciiTheme="minorHAnsi" w:hAnsiTheme="minorHAnsi" w:cstheme="minorHAnsi"/>
          <w:bCs/>
          <w:sz w:val="18"/>
          <w:szCs w:val="18"/>
        </w:rPr>
        <w:t>WGN-II.6853.2.</w:t>
      </w:r>
      <w:r w:rsidR="00B225DE" w:rsidRPr="00D248AC">
        <w:rPr>
          <w:rFonts w:asciiTheme="minorHAnsi" w:hAnsiTheme="minorHAnsi" w:cstheme="minorHAnsi"/>
          <w:b/>
          <w:sz w:val="18"/>
          <w:szCs w:val="18"/>
        </w:rPr>
        <w:t>33,35</w:t>
      </w:r>
      <w:r w:rsidR="0031692C">
        <w:rPr>
          <w:rFonts w:asciiTheme="minorHAnsi" w:hAnsiTheme="minorHAnsi" w:cstheme="minorHAnsi"/>
          <w:b/>
          <w:sz w:val="18"/>
          <w:szCs w:val="18"/>
        </w:rPr>
        <w:t>,36</w:t>
      </w:r>
      <w:r w:rsidRPr="00D248AC">
        <w:rPr>
          <w:rFonts w:asciiTheme="minorHAnsi" w:hAnsiTheme="minorHAnsi" w:cstheme="minorHAnsi"/>
          <w:b/>
          <w:sz w:val="18"/>
          <w:szCs w:val="18"/>
        </w:rPr>
        <w:t>.202</w:t>
      </w:r>
      <w:r w:rsidR="00633D2E" w:rsidRPr="00D248AC">
        <w:rPr>
          <w:rFonts w:asciiTheme="minorHAnsi" w:hAnsiTheme="minorHAnsi" w:cstheme="minorHAnsi"/>
          <w:b/>
          <w:sz w:val="18"/>
          <w:szCs w:val="18"/>
        </w:rPr>
        <w:t>2</w:t>
      </w:r>
      <w:r w:rsidRPr="00D248AC">
        <w:rPr>
          <w:rFonts w:asciiTheme="minorHAnsi" w:hAnsiTheme="minorHAnsi" w:cstheme="minorHAnsi"/>
          <w:bCs/>
          <w:sz w:val="18"/>
          <w:szCs w:val="18"/>
        </w:rPr>
        <w:t>.IR</w:t>
      </w:r>
    </w:p>
    <w:p w14:paraId="0F29BE98" w14:textId="77777777" w:rsidR="008A0338" w:rsidRPr="00D248AC" w:rsidRDefault="008A0338" w:rsidP="00DA4B86">
      <w:pPr>
        <w:spacing w:after="0"/>
        <w:rPr>
          <w:rFonts w:asciiTheme="minorHAnsi" w:hAnsiTheme="minorHAnsi" w:cstheme="minorHAnsi"/>
          <w:bCs/>
          <w:sz w:val="18"/>
          <w:szCs w:val="18"/>
        </w:rPr>
      </w:pPr>
    </w:p>
    <w:p w14:paraId="6D3F9B43" w14:textId="77777777" w:rsidR="00DA4B86" w:rsidRPr="00D248AC" w:rsidRDefault="00DA4B86" w:rsidP="00DA4B86">
      <w:pPr>
        <w:spacing w:after="0"/>
        <w:jc w:val="center"/>
        <w:rPr>
          <w:rFonts w:asciiTheme="minorHAnsi" w:hAnsiTheme="minorHAnsi" w:cstheme="minorHAnsi"/>
          <w:b/>
          <w:spacing w:val="60"/>
          <w:sz w:val="18"/>
          <w:szCs w:val="18"/>
        </w:rPr>
      </w:pPr>
      <w:r w:rsidRPr="00D248AC">
        <w:rPr>
          <w:rFonts w:asciiTheme="minorHAnsi" w:hAnsiTheme="minorHAnsi" w:cstheme="minorHAnsi"/>
          <w:b/>
          <w:spacing w:val="60"/>
          <w:sz w:val="18"/>
          <w:szCs w:val="18"/>
        </w:rPr>
        <w:t>OGŁOSZENIE</w:t>
      </w:r>
    </w:p>
    <w:p w14:paraId="3C345413" w14:textId="77777777" w:rsidR="00DA4B86" w:rsidRPr="00D248AC" w:rsidRDefault="00DA4B86" w:rsidP="00DA4B86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11FE00E0" w14:textId="0B8AE604" w:rsidR="00B13607" w:rsidRPr="00D248AC" w:rsidRDefault="00B13607" w:rsidP="00411562">
      <w:pPr>
        <w:pStyle w:val="Tekstpodstawowy2"/>
        <w:spacing w:after="0" w:line="276" w:lineRule="auto"/>
        <w:ind w:firstLine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248AC">
        <w:rPr>
          <w:rFonts w:asciiTheme="minorHAnsi" w:hAnsiTheme="minorHAnsi" w:cstheme="minorHAnsi"/>
          <w:sz w:val="18"/>
          <w:szCs w:val="18"/>
        </w:rPr>
        <w:t>Działając na podstawie przepisów art. 49 ustawy z dnia 14 czerwca 1960 r. - Kodeks postępowania administracyjnego</w:t>
      </w:r>
      <w:r w:rsidR="00411562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="003B1345">
        <w:rPr>
          <w:rFonts w:asciiTheme="minorHAnsi" w:hAnsiTheme="minorHAnsi" w:cstheme="minorHAnsi"/>
          <w:sz w:val="18"/>
          <w:szCs w:val="18"/>
        </w:rPr>
        <w:br/>
      </w:r>
      <w:r w:rsidRPr="00D248AC">
        <w:rPr>
          <w:rFonts w:asciiTheme="minorHAnsi" w:hAnsiTheme="minorHAnsi" w:cstheme="minorHAnsi"/>
          <w:i/>
          <w:sz w:val="18"/>
          <w:szCs w:val="18"/>
        </w:rPr>
        <w:t>(Dz. U. z 2022 r., poz. 2000</w:t>
      </w:r>
      <w:r w:rsidR="00B225DE" w:rsidRPr="00D248AC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Pr="00D248AC">
        <w:rPr>
          <w:rFonts w:asciiTheme="minorHAnsi" w:hAnsiTheme="minorHAnsi" w:cstheme="minorHAnsi"/>
          <w:i/>
          <w:sz w:val="18"/>
          <w:szCs w:val="18"/>
        </w:rPr>
        <w:t>) - dalej k.p.a</w:t>
      </w:r>
      <w:r w:rsidRPr="00D248AC">
        <w:rPr>
          <w:rFonts w:asciiTheme="minorHAnsi" w:hAnsiTheme="minorHAnsi" w:cstheme="minorHAnsi"/>
          <w:sz w:val="18"/>
          <w:szCs w:val="18"/>
        </w:rPr>
        <w:t xml:space="preserve">. oraz art. 8, art. 124a w związku z art. </w:t>
      </w:r>
      <w:r w:rsidR="00B225DE" w:rsidRPr="00D248AC">
        <w:rPr>
          <w:rFonts w:asciiTheme="minorHAnsi" w:hAnsiTheme="minorHAnsi" w:cstheme="minorHAnsi"/>
          <w:sz w:val="18"/>
          <w:szCs w:val="18"/>
        </w:rPr>
        <w:t xml:space="preserve">124, </w:t>
      </w:r>
      <w:r w:rsidRPr="00D248AC">
        <w:rPr>
          <w:rFonts w:asciiTheme="minorHAnsi" w:hAnsiTheme="minorHAnsi" w:cstheme="minorHAnsi"/>
          <w:sz w:val="18"/>
          <w:szCs w:val="18"/>
        </w:rPr>
        <w:t xml:space="preserve">124b, art. 114 ust. 3 i ust. 4, art. 115 ust. 3 </w:t>
      </w:r>
      <w:r w:rsidR="003B1345">
        <w:rPr>
          <w:rFonts w:asciiTheme="minorHAnsi" w:hAnsiTheme="minorHAnsi" w:cstheme="minorHAnsi"/>
          <w:sz w:val="18"/>
          <w:szCs w:val="18"/>
        </w:rPr>
        <w:br/>
      </w:r>
      <w:r w:rsidRPr="00D248AC">
        <w:rPr>
          <w:rFonts w:asciiTheme="minorHAnsi" w:hAnsiTheme="minorHAnsi" w:cstheme="minorHAnsi"/>
          <w:sz w:val="18"/>
          <w:szCs w:val="18"/>
        </w:rPr>
        <w:t>i ust. 4 oraz art. 118a ust. 2 i ust. 3, a następnie art. 128 ust. 4, art. 129 ust.</w:t>
      </w:r>
      <w:r w:rsidR="00C653ED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sz w:val="18"/>
          <w:szCs w:val="18"/>
        </w:rPr>
        <w:t>5 pkt 1, art. 132 ust. 6, ust. 8</w:t>
      </w:r>
      <w:r w:rsidRPr="00D248A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sz w:val="18"/>
          <w:szCs w:val="18"/>
        </w:rPr>
        <w:t>ustawy z dnia 21 sierpnia 1997</w:t>
      </w:r>
      <w:r w:rsidR="003B1345">
        <w:rPr>
          <w:rFonts w:asciiTheme="minorHAnsi" w:hAnsiTheme="minorHAnsi" w:cstheme="minorHAnsi"/>
          <w:sz w:val="18"/>
          <w:szCs w:val="18"/>
        </w:rPr>
        <w:t> </w:t>
      </w:r>
      <w:r w:rsidRPr="00D248AC">
        <w:rPr>
          <w:rFonts w:asciiTheme="minorHAnsi" w:hAnsiTheme="minorHAnsi" w:cstheme="minorHAnsi"/>
          <w:sz w:val="18"/>
          <w:szCs w:val="18"/>
        </w:rPr>
        <w:t>r. o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sz w:val="18"/>
          <w:szCs w:val="18"/>
        </w:rPr>
        <w:t xml:space="preserve">gospodarce nieruchomościami </w:t>
      </w:r>
      <w:r w:rsidRPr="00D248AC">
        <w:rPr>
          <w:rFonts w:asciiTheme="minorHAnsi" w:hAnsiTheme="minorHAnsi" w:cstheme="minorHAnsi"/>
          <w:i/>
          <w:sz w:val="18"/>
          <w:szCs w:val="18"/>
        </w:rPr>
        <w:t>(Dz. U z 2021 r., poz. 1899 ze zm.) - dalej ugn.</w:t>
      </w:r>
    </w:p>
    <w:p w14:paraId="54B107BC" w14:textId="77777777" w:rsidR="00DA4B86" w:rsidRPr="00D248AC" w:rsidRDefault="00DA4B86" w:rsidP="00DA4B86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2682884C" w14:textId="77777777" w:rsidR="00DA4B86" w:rsidRPr="00D248AC" w:rsidRDefault="00DA4B86" w:rsidP="00411562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248AC">
        <w:rPr>
          <w:rFonts w:asciiTheme="minorHAnsi" w:hAnsiTheme="minorHAnsi" w:cstheme="minorHAnsi"/>
          <w:b/>
          <w:sz w:val="18"/>
          <w:szCs w:val="18"/>
        </w:rPr>
        <w:t>Prezydent Miasta Dąbrowy Górniczej</w:t>
      </w:r>
    </w:p>
    <w:p w14:paraId="78B38CA5" w14:textId="77777777" w:rsidR="00DA4B86" w:rsidRPr="00D248AC" w:rsidRDefault="00DA4B86" w:rsidP="00411562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248AC">
        <w:rPr>
          <w:rFonts w:asciiTheme="minorHAnsi" w:hAnsiTheme="minorHAnsi" w:cstheme="minorHAnsi"/>
          <w:b/>
          <w:sz w:val="18"/>
          <w:szCs w:val="18"/>
        </w:rPr>
        <w:t>wykonujący zadania z zakresu administracji rządowej</w:t>
      </w:r>
    </w:p>
    <w:p w14:paraId="56C9716E" w14:textId="4CD57936" w:rsidR="00DA4B86" w:rsidRDefault="00DA4B86" w:rsidP="0031692C">
      <w:pPr>
        <w:spacing w:after="0"/>
        <w:jc w:val="center"/>
        <w:rPr>
          <w:rFonts w:asciiTheme="minorHAnsi" w:hAnsiTheme="minorHAnsi" w:cstheme="minorHAnsi"/>
          <w:b/>
          <w:spacing w:val="40"/>
          <w:sz w:val="18"/>
          <w:szCs w:val="18"/>
        </w:rPr>
      </w:pPr>
      <w:r w:rsidRPr="00D248AC">
        <w:rPr>
          <w:rFonts w:asciiTheme="minorHAnsi" w:hAnsiTheme="minorHAnsi" w:cstheme="minorHAnsi"/>
          <w:b/>
          <w:spacing w:val="40"/>
          <w:sz w:val="18"/>
          <w:szCs w:val="18"/>
        </w:rPr>
        <w:t>zawiadamia</w:t>
      </w:r>
    </w:p>
    <w:p w14:paraId="3497D91F" w14:textId="77777777" w:rsidR="0031692C" w:rsidRPr="0031692C" w:rsidRDefault="0031692C" w:rsidP="0031692C">
      <w:pPr>
        <w:spacing w:after="0"/>
        <w:rPr>
          <w:rFonts w:asciiTheme="minorHAnsi" w:hAnsiTheme="minorHAnsi" w:cstheme="minorHAnsi"/>
          <w:b/>
          <w:spacing w:val="40"/>
          <w:sz w:val="18"/>
          <w:szCs w:val="18"/>
        </w:rPr>
      </w:pPr>
    </w:p>
    <w:p w14:paraId="61C51D7B" w14:textId="77777777" w:rsidR="00EB2C4E" w:rsidRPr="00D248AC" w:rsidRDefault="00411562" w:rsidP="00D248AC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248AC">
        <w:rPr>
          <w:rFonts w:asciiTheme="minorHAnsi" w:hAnsiTheme="minorHAnsi" w:cstheme="minorHAnsi"/>
          <w:b/>
          <w:sz w:val="18"/>
          <w:szCs w:val="18"/>
        </w:rPr>
        <w:t>że zamierza wszcząć postępowanie administracyjne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>:</w:t>
      </w:r>
    </w:p>
    <w:p w14:paraId="5E0C6FCF" w14:textId="3A16349F" w:rsidR="00D248AC" w:rsidRPr="00D248AC" w:rsidRDefault="00411562" w:rsidP="00D248AC">
      <w:pPr>
        <w:pStyle w:val="Tekstpodstawowy"/>
        <w:widowControl w:val="0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D248AC">
        <w:rPr>
          <w:rFonts w:asciiTheme="minorHAnsi" w:hAnsiTheme="minorHAnsi" w:cstheme="minorHAnsi"/>
          <w:sz w:val="18"/>
          <w:szCs w:val="18"/>
        </w:rPr>
        <w:t xml:space="preserve">na podstawie art. 124a </w:t>
      </w:r>
      <w:r w:rsidR="003B1345">
        <w:rPr>
          <w:rFonts w:asciiTheme="minorHAnsi" w:hAnsiTheme="minorHAnsi" w:cstheme="minorHAnsi"/>
          <w:sz w:val="18"/>
          <w:szCs w:val="18"/>
        </w:rPr>
        <w:t xml:space="preserve">ugn. </w:t>
      </w:r>
      <w:r w:rsidRPr="00D248AC">
        <w:rPr>
          <w:rFonts w:asciiTheme="minorHAnsi" w:hAnsiTheme="minorHAnsi" w:cstheme="minorHAnsi"/>
          <w:sz w:val="18"/>
          <w:szCs w:val="18"/>
        </w:rPr>
        <w:t>w związku z art. 124 ugn.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/>
          <w:sz w:val="18"/>
          <w:szCs w:val="18"/>
        </w:rPr>
        <w:t>w</w:t>
      </w:r>
      <w:r w:rsidR="00D75915" w:rsidRPr="00D248A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/>
          <w:sz w:val="18"/>
          <w:szCs w:val="18"/>
        </w:rPr>
        <w:t xml:space="preserve">sprawie wydania decyzji 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>o ograniczeniu sposobu korzystania z części nieruchomości</w:t>
      </w:r>
      <w:r w:rsidR="003B1345">
        <w:rPr>
          <w:rFonts w:asciiTheme="minorHAnsi" w:hAnsiTheme="minorHAnsi" w:cstheme="minorHAnsi"/>
          <w:b/>
          <w:sz w:val="18"/>
          <w:szCs w:val="18"/>
        </w:rPr>
        <w:t>,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o nieuregulowanym stanie prawnym, ozn. nr geod. 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>3754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 o powierzchni 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>298 m</w:t>
      </w:r>
      <w:r w:rsidR="00EB2C4E" w:rsidRPr="00D248AC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 położonej w Dąbrowie Górniczej (obręb Dąbrowa Górnicza II [0020])</w:t>
      </w:r>
      <w:r w:rsidR="00D248AC" w:rsidRPr="00D248AC">
        <w:rPr>
          <w:rFonts w:asciiTheme="minorHAnsi" w:hAnsiTheme="minorHAnsi" w:cstheme="minorHAnsi"/>
          <w:sz w:val="18"/>
          <w:szCs w:val="18"/>
        </w:rPr>
        <w:t xml:space="preserve"> przy ul. Św. Antoniego</w:t>
      </w:r>
      <w:r w:rsidR="0031692C">
        <w:rPr>
          <w:rFonts w:asciiTheme="minorHAnsi" w:hAnsiTheme="minorHAnsi" w:cstheme="minorHAnsi"/>
          <w:sz w:val="18"/>
          <w:szCs w:val="18"/>
        </w:rPr>
        <w:t xml:space="preserve"> oraz </w:t>
      </w:r>
      <w:r w:rsidR="0031692C" w:rsidRPr="00D248AC">
        <w:rPr>
          <w:rFonts w:asciiTheme="minorHAnsi" w:hAnsiTheme="minorHAnsi" w:cstheme="minorHAnsi"/>
          <w:sz w:val="18"/>
          <w:szCs w:val="18"/>
        </w:rPr>
        <w:t xml:space="preserve">ozn. nr geod. </w:t>
      </w:r>
      <w:r w:rsidR="0031692C">
        <w:rPr>
          <w:rFonts w:asciiTheme="minorHAnsi" w:hAnsiTheme="minorHAnsi" w:cstheme="minorHAnsi"/>
          <w:b/>
          <w:sz w:val="18"/>
          <w:szCs w:val="18"/>
        </w:rPr>
        <w:t>928</w:t>
      </w:r>
      <w:r w:rsidR="0031692C" w:rsidRPr="00D248AC">
        <w:rPr>
          <w:rFonts w:asciiTheme="minorHAnsi" w:hAnsiTheme="minorHAnsi" w:cstheme="minorHAnsi"/>
          <w:sz w:val="18"/>
          <w:szCs w:val="18"/>
        </w:rPr>
        <w:t xml:space="preserve"> o powierzchni </w:t>
      </w:r>
      <w:r w:rsidR="0031692C">
        <w:rPr>
          <w:rFonts w:asciiTheme="minorHAnsi" w:hAnsiTheme="minorHAnsi" w:cstheme="minorHAnsi"/>
          <w:b/>
          <w:sz w:val="18"/>
          <w:szCs w:val="18"/>
        </w:rPr>
        <w:t>69</w:t>
      </w:r>
      <w:r w:rsidR="0031692C" w:rsidRPr="00D248AC">
        <w:rPr>
          <w:rFonts w:asciiTheme="minorHAnsi" w:hAnsiTheme="minorHAnsi" w:cstheme="minorHAnsi"/>
          <w:b/>
          <w:sz w:val="18"/>
          <w:szCs w:val="18"/>
        </w:rPr>
        <w:t xml:space="preserve"> m</w:t>
      </w:r>
      <w:r w:rsidR="0031692C" w:rsidRPr="00D248AC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31692C" w:rsidRPr="00D248AC">
        <w:rPr>
          <w:rFonts w:asciiTheme="minorHAnsi" w:hAnsiTheme="minorHAnsi" w:cstheme="minorHAnsi"/>
          <w:sz w:val="18"/>
          <w:szCs w:val="18"/>
        </w:rPr>
        <w:t xml:space="preserve"> położonej w Dąbrowie Górniczej (obręb Dąbrowa Górnicza I [00</w:t>
      </w:r>
      <w:r w:rsidR="0031692C">
        <w:rPr>
          <w:rFonts w:asciiTheme="minorHAnsi" w:hAnsiTheme="minorHAnsi" w:cstheme="minorHAnsi"/>
          <w:sz w:val="18"/>
          <w:szCs w:val="18"/>
        </w:rPr>
        <w:t>19</w:t>
      </w:r>
      <w:r w:rsidR="0031692C" w:rsidRPr="00D248AC">
        <w:rPr>
          <w:rFonts w:asciiTheme="minorHAnsi" w:hAnsiTheme="minorHAnsi" w:cstheme="minorHAnsi"/>
          <w:sz w:val="18"/>
          <w:szCs w:val="18"/>
        </w:rPr>
        <w:t>]) przy u</w:t>
      </w:r>
      <w:r w:rsidR="0031692C">
        <w:rPr>
          <w:rFonts w:asciiTheme="minorHAnsi" w:hAnsiTheme="minorHAnsi" w:cstheme="minorHAnsi"/>
          <w:sz w:val="18"/>
          <w:szCs w:val="18"/>
        </w:rPr>
        <w:t>l. Narodowej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, poprzez udzielenie zezwolenia Inwestorowi </w:t>
      </w:r>
      <w:r w:rsidR="00D248AC" w:rsidRPr="00D248AC">
        <w:rPr>
          <w:rFonts w:asciiTheme="minorHAnsi" w:hAnsiTheme="minorHAnsi" w:cstheme="minorHAnsi"/>
          <w:sz w:val="18"/>
          <w:szCs w:val="18"/>
        </w:rPr>
        <w:t>-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>Polskiej Spółce Gazownictwa Sp. z o.o.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 z siedzibą w </w:t>
      </w:r>
      <w:r w:rsidR="00D248AC" w:rsidRPr="00D248AC">
        <w:rPr>
          <w:rFonts w:asciiTheme="minorHAnsi" w:hAnsiTheme="minorHAnsi" w:cstheme="minorHAnsi"/>
          <w:sz w:val="18"/>
          <w:szCs w:val="18"/>
        </w:rPr>
        <w:t xml:space="preserve">Tarnowie </w:t>
      </w:r>
      <w:r w:rsidR="00EB2C4E" w:rsidRPr="00D248AC">
        <w:rPr>
          <w:rFonts w:asciiTheme="minorHAnsi" w:hAnsiTheme="minorHAnsi" w:cstheme="minorHAnsi"/>
          <w:sz w:val="18"/>
          <w:szCs w:val="18"/>
        </w:rPr>
        <w:t xml:space="preserve">- </w:t>
      </w:r>
      <w:r w:rsidR="00EB2C4E" w:rsidRPr="00D248AC">
        <w:rPr>
          <w:rFonts w:asciiTheme="minorHAnsi" w:hAnsiTheme="minorHAnsi" w:cstheme="minorHAnsi"/>
          <w:b/>
          <w:sz w:val="18"/>
          <w:szCs w:val="18"/>
        </w:rPr>
        <w:t xml:space="preserve">na </w:t>
      </w:r>
      <w:r w:rsidR="00D248AC" w:rsidRPr="00D248AC">
        <w:rPr>
          <w:rFonts w:asciiTheme="minorHAnsi" w:hAnsiTheme="minorHAnsi" w:cstheme="minorHAnsi"/>
          <w:b/>
          <w:sz w:val="18"/>
          <w:szCs w:val="18"/>
        </w:rPr>
        <w:t>założenie i przeprowadzenie przewodu gazowego - odcinka sieci gazowej średniego ciśnienia Dz 25mm</w:t>
      </w:r>
      <w:r w:rsidR="0031692C">
        <w:rPr>
          <w:rFonts w:asciiTheme="minorHAnsi" w:hAnsiTheme="minorHAnsi" w:cstheme="minorHAnsi"/>
          <w:b/>
          <w:sz w:val="18"/>
          <w:szCs w:val="18"/>
        </w:rPr>
        <w:t xml:space="preserve"> oraz niskiego ciśnienia Ø40PE i </w:t>
      </w:r>
      <w:r w:rsidR="0031692C">
        <w:rPr>
          <w:rFonts w:asciiTheme="minorHAnsi" w:hAnsiTheme="minorHAnsi" w:cstheme="minorHAnsi"/>
          <w:b/>
          <w:sz w:val="18"/>
          <w:szCs w:val="18"/>
        </w:rPr>
        <w:t>Ø</w:t>
      </w:r>
      <w:r w:rsidR="0031692C">
        <w:rPr>
          <w:rFonts w:asciiTheme="minorHAnsi" w:hAnsiTheme="minorHAnsi" w:cstheme="minorHAnsi"/>
          <w:b/>
          <w:sz w:val="18"/>
          <w:szCs w:val="18"/>
        </w:rPr>
        <w:t>90</w:t>
      </w:r>
      <w:r w:rsidR="0031692C">
        <w:rPr>
          <w:rFonts w:asciiTheme="minorHAnsi" w:hAnsiTheme="minorHAnsi" w:cstheme="minorHAnsi"/>
          <w:b/>
          <w:sz w:val="18"/>
          <w:szCs w:val="18"/>
        </w:rPr>
        <w:t>PE</w:t>
      </w:r>
      <w:r w:rsidR="003B1345">
        <w:rPr>
          <w:rFonts w:asciiTheme="minorHAnsi" w:hAnsiTheme="minorHAnsi" w:cstheme="minorHAnsi"/>
          <w:b/>
          <w:sz w:val="18"/>
          <w:szCs w:val="18"/>
        </w:rPr>
        <w:t>;</w:t>
      </w:r>
    </w:p>
    <w:p w14:paraId="7E4BF37D" w14:textId="0FE4ADC1" w:rsidR="00411562" w:rsidRPr="00D248AC" w:rsidRDefault="00D248AC" w:rsidP="00A2471D">
      <w:pPr>
        <w:pStyle w:val="Tekstpodstawowy"/>
        <w:widowControl w:val="0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18"/>
          <w:szCs w:val="18"/>
        </w:rPr>
      </w:pPr>
      <w:r w:rsidRPr="00D248AC">
        <w:rPr>
          <w:rFonts w:asciiTheme="minorHAnsi" w:hAnsiTheme="minorHAnsi" w:cstheme="minorHAnsi"/>
          <w:sz w:val="18"/>
          <w:szCs w:val="18"/>
        </w:rPr>
        <w:t xml:space="preserve">na podstawie art. 124a </w:t>
      </w:r>
      <w:r w:rsidR="003B1345">
        <w:rPr>
          <w:rFonts w:asciiTheme="minorHAnsi" w:hAnsiTheme="minorHAnsi" w:cstheme="minorHAnsi"/>
          <w:sz w:val="18"/>
          <w:szCs w:val="18"/>
        </w:rPr>
        <w:t xml:space="preserve">ugn. </w:t>
      </w:r>
      <w:r w:rsidRPr="00D248AC">
        <w:rPr>
          <w:rFonts w:asciiTheme="minorHAnsi" w:hAnsiTheme="minorHAnsi" w:cstheme="minorHAnsi"/>
          <w:sz w:val="18"/>
          <w:szCs w:val="18"/>
        </w:rPr>
        <w:t xml:space="preserve">w związku z art. 124b ugn. </w:t>
      </w:r>
      <w:r w:rsidRPr="00D248AC">
        <w:rPr>
          <w:rFonts w:asciiTheme="minorHAnsi" w:hAnsiTheme="minorHAnsi" w:cstheme="minorHAnsi"/>
          <w:b/>
          <w:sz w:val="18"/>
          <w:szCs w:val="18"/>
        </w:rPr>
        <w:t xml:space="preserve">w sprawie wydania decyzji </w:t>
      </w:r>
      <w:r w:rsidR="00411562" w:rsidRPr="00D248AC">
        <w:rPr>
          <w:rFonts w:asciiTheme="minorHAnsi" w:hAnsiTheme="minorHAnsi" w:cstheme="minorHAnsi"/>
          <w:b/>
          <w:sz w:val="18"/>
          <w:szCs w:val="18"/>
        </w:rPr>
        <w:t>zobowiązującej właściciela nieruchomości</w:t>
      </w:r>
      <w:r w:rsidR="00411562" w:rsidRPr="00D248A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411562" w:rsidRPr="00D248AC">
        <w:rPr>
          <w:rFonts w:asciiTheme="minorHAnsi" w:hAnsiTheme="minorHAnsi" w:cstheme="minorHAnsi"/>
          <w:sz w:val="18"/>
          <w:szCs w:val="18"/>
        </w:rPr>
        <w:t>o</w:t>
      </w:r>
      <w:r w:rsidR="003B1345">
        <w:rPr>
          <w:rFonts w:asciiTheme="minorHAnsi" w:hAnsiTheme="minorHAnsi" w:cstheme="minorHAnsi"/>
          <w:sz w:val="18"/>
          <w:szCs w:val="18"/>
        </w:rPr>
        <w:t> </w:t>
      </w:r>
      <w:r w:rsidR="00411562" w:rsidRPr="00D248AC">
        <w:rPr>
          <w:rFonts w:asciiTheme="minorHAnsi" w:hAnsiTheme="minorHAnsi" w:cstheme="minorHAnsi"/>
          <w:sz w:val="18"/>
          <w:szCs w:val="18"/>
        </w:rPr>
        <w:t>nieuregulowany</w:t>
      </w:r>
      <w:r w:rsidRPr="00D248AC">
        <w:rPr>
          <w:rFonts w:asciiTheme="minorHAnsi" w:hAnsiTheme="minorHAnsi" w:cstheme="minorHAnsi"/>
          <w:sz w:val="18"/>
          <w:szCs w:val="18"/>
        </w:rPr>
        <w:t>m</w:t>
      </w:r>
      <w:r w:rsidR="00411562" w:rsidRPr="00D248AC">
        <w:rPr>
          <w:rFonts w:asciiTheme="minorHAnsi" w:hAnsiTheme="minorHAnsi" w:cstheme="minorHAnsi"/>
          <w:sz w:val="18"/>
          <w:szCs w:val="18"/>
        </w:rPr>
        <w:t xml:space="preserve"> stan</w:t>
      </w:r>
      <w:r w:rsidRPr="00D248AC">
        <w:rPr>
          <w:rFonts w:asciiTheme="minorHAnsi" w:hAnsiTheme="minorHAnsi" w:cstheme="minorHAnsi"/>
          <w:sz w:val="18"/>
          <w:szCs w:val="18"/>
        </w:rPr>
        <w:t>ie</w:t>
      </w:r>
      <w:r w:rsidR="00411562" w:rsidRPr="00D248AC">
        <w:rPr>
          <w:rFonts w:asciiTheme="minorHAnsi" w:hAnsiTheme="minorHAnsi" w:cstheme="minorHAnsi"/>
          <w:sz w:val="18"/>
          <w:szCs w:val="18"/>
        </w:rPr>
        <w:t xml:space="preserve"> prawny</w:t>
      </w:r>
      <w:r w:rsidRPr="00D248AC">
        <w:rPr>
          <w:rFonts w:asciiTheme="minorHAnsi" w:hAnsiTheme="minorHAnsi" w:cstheme="minorHAnsi"/>
          <w:sz w:val="18"/>
          <w:szCs w:val="18"/>
        </w:rPr>
        <w:t xml:space="preserve">m, </w:t>
      </w:r>
      <w:r w:rsidR="00E76C64" w:rsidRPr="00D248AC">
        <w:rPr>
          <w:rFonts w:asciiTheme="minorHAnsi" w:hAnsiTheme="minorHAnsi" w:cstheme="minorHAnsi"/>
          <w:sz w:val="18"/>
          <w:szCs w:val="18"/>
        </w:rPr>
        <w:t xml:space="preserve">ozn. nr geod. </w:t>
      </w:r>
      <w:r w:rsidRPr="00D248AC">
        <w:rPr>
          <w:rFonts w:asciiTheme="minorHAnsi" w:hAnsiTheme="minorHAnsi" w:cstheme="minorHAnsi"/>
          <w:b/>
          <w:sz w:val="18"/>
          <w:szCs w:val="18"/>
        </w:rPr>
        <w:t>813/1</w:t>
      </w:r>
      <w:r w:rsidR="00020D13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="003B1345" w:rsidRPr="00D248AC">
        <w:rPr>
          <w:rFonts w:asciiTheme="minorHAnsi" w:hAnsiTheme="minorHAnsi" w:cstheme="minorHAnsi"/>
          <w:sz w:val="18"/>
          <w:szCs w:val="18"/>
        </w:rPr>
        <w:t xml:space="preserve">o powierzchni </w:t>
      </w:r>
      <w:r w:rsidR="003B1345">
        <w:rPr>
          <w:rFonts w:asciiTheme="minorHAnsi" w:hAnsiTheme="minorHAnsi" w:cstheme="minorHAnsi"/>
          <w:b/>
          <w:sz w:val="18"/>
          <w:szCs w:val="18"/>
        </w:rPr>
        <w:t>1378</w:t>
      </w:r>
      <w:r w:rsidR="003B1345" w:rsidRPr="00D248AC">
        <w:rPr>
          <w:rFonts w:asciiTheme="minorHAnsi" w:hAnsiTheme="minorHAnsi" w:cstheme="minorHAnsi"/>
          <w:b/>
          <w:sz w:val="18"/>
          <w:szCs w:val="18"/>
        </w:rPr>
        <w:t xml:space="preserve"> m</w:t>
      </w:r>
      <w:r w:rsidR="003B1345" w:rsidRPr="00D248AC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3B1345"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="00E76C64" w:rsidRPr="00D248AC">
        <w:rPr>
          <w:rFonts w:asciiTheme="minorHAnsi" w:hAnsiTheme="minorHAnsi" w:cstheme="minorHAnsi"/>
          <w:sz w:val="18"/>
          <w:szCs w:val="18"/>
        </w:rPr>
        <w:t>położon</w:t>
      </w:r>
      <w:r w:rsidRPr="00D248AC">
        <w:rPr>
          <w:rFonts w:asciiTheme="minorHAnsi" w:hAnsiTheme="minorHAnsi" w:cstheme="minorHAnsi"/>
          <w:sz w:val="18"/>
          <w:szCs w:val="18"/>
        </w:rPr>
        <w:t>ej</w:t>
      </w:r>
      <w:r w:rsidR="00E76C64" w:rsidRPr="00D248AC">
        <w:rPr>
          <w:rFonts w:asciiTheme="minorHAnsi" w:hAnsiTheme="minorHAnsi" w:cstheme="minorHAnsi"/>
          <w:sz w:val="18"/>
          <w:szCs w:val="18"/>
        </w:rPr>
        <w:t xml:space="preserve"> w Dąbrowie Górniczej </w:t>
      </w:r>
      <w:r w:rsidR="00E76C64" w:rsidRPr="00D248AC">
        <w:rPr>
          <w:rFonts w:asciiTheme="minorHAnsi" w:hAnsiTheme="minorHAnsi" w:cstheme="minorHAnsi"/>
          <w:b/>
          <w:bCs/>
          <w:sz w:val="18"/>
          <w:szCs w:val="18"/>
        </w:rPr>
        <w:t>(obręb Łosień</w:t>
      </w:r>
      <w:r w:rsidRPr="00D248AC">
        <w:rPr>
          <w:rFonts w:asciiTheme="minorHAnsi" w:hAnsiTheme="minorHAnsi" w:cstheme="minorHAnsi"/>
          <w:b/>
          <w:bCs/>
          <w:sz w:val="18"/>
          <w:szCs w:val="18"/>
        </w:rPr>
        <w:t xml:space="preserve"> [0007]</w:t>
      </w:r>
      <w:r w:rsidR="00E76C64" w:rsidRPr="00D248AC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E76C64" w:rsidRPr="00D248AC">
        <w:rPr>
          <w:rFonts w:asciiTheme="minorHAnsi" w:hAnsiTheme="minorHAnsi" w:cstheme="minorHAnsi"/>
          <w:sz w:val="18"/>
          <w:szCs w:val="18"/>
        </w:rPr>
        <w:t xml:space="preserve"> przy ul. </w:t>
      </w:r>
      <w:r w:rsidR="00020D13" w:rsidRPr="00D248AC">
        <w:rPr>
          <w:rFonts w:asciiTheme="minorHAnsi" w:hAnsiTheme="minorHAnsi" w:cstheme="minorHAnsi"/>
          <w:sz w:val="18"/>
          <w:szCs w:val="18"/>
        </w:rPr>
        <w:t>Ząbkowickiej</w:t>
      </w:r>
      <w:r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="00411562" w:rsidRPr="00D248AC">
        <w:rPr>
          <w:rFonts w:asciiTheme="minorHAnsi" w:hAnsiTheme="minorHAnsi" w:cstheme="minorHAnsi"/>
          <w:sz w:val="18"/>
          <w:szCs w:val="18"/>
        </w:rPr>
        <w:t xml:space="preserve">do udostępnienia </w:t>
      </w:r>
      <w:r w:rsidRPr="00D248AC">
        <w:rPr>
          <w:rFonts w:asciiTheme="minorHAnsi" w:hAnsiTheme="minorHAnsi" w:cstheme="minorHAnsi"/>
          <w:sz w:val="18"/>
          <w:szCs w:val="18"/>
        </w:rPr>
        <w:t>jej</w:t>
      </w:r>
      <w:r w:rsidR="00411562" w:rsidRPr="00D248AC">
        <w:rPr>
          <w:rFonts w:asciiTheme="minorHAnsi" w:hAnsiTheme="minorHAnsi" w:cstheme="minorHAnsi"/>
          <w:sz w:val="18"/>
          <w:szCs w:val="18"/>
        </w:rPr>
        <w:t xml:space="preserve"> części </w:t>
      </w:r>
      <w:r w:rsidR="00411562" w:rsidRPr="00D248AC">
        <w:rPr>
          <w:rFonts w:asciiTheme="minorHAnsi" w:hAnsiTheme="minorHAnsi" w:cstheme="minorHAnsi"/>
          <w:b/>
          <w:bCs/>
          <w:sz w:val="18"/>
          <w:szCs w:val="18"/>
        </w:rPr>
        <w:t xml:space="preserve">w celu wykonania remontu polegającego na przebudowie bezwykopowej istniejącego wodociągu DN800 </w:t>
      </w:r>
      <w:r w:rsidR="00411562" w:rsidRPr="00D248AC">
        <w:rPr>
          <w:rFonts w:asciiTheme="minorHAnsi" w:hAnsiTheme="minorHAnsi" w:cstheme="minorHAnsi"/>
          <w:b/>
          <w:sz w:val="18"/>
          <w:szCs w:val="18"/>
        </w:rPr>
        <w:t>przez Górnośląskie Przedsiębiorstwo Wodociągów S.A</w:t>
      </w:r>
      <w:r w:rsidR="00411562" w:rsidRPr="00D248AC">
        <w:rPr>
          <w:rFonts w:asciiTheme="minorHAnsi" w:hAnsiTheme="minorHAnsi" w:cstheme="minorHAnsi"/>
          <w:sz w:val="18"/>
          <w:szCs w:val="18"/>
        </w:rPr>
        <w:t>. z siedzibą w Katowicach.</w:t>
      </w:r>
    </w:p>
    <w:p w14:paraId="675704B8" w14:textId="77777777" w:rsidR="00DA4B86" w:rsidRPr="00D248AC" w:rsidRDefault="00DA4B86" w:rsidP="00CA1F99">
      <w:pPr>
        <w:pStyle w:val="Tekstpodstawowy"/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74AAB720" w14:textId="4D9234A4" w:rsidR="00CA1F99" w:rsidRPr="00D248AC" w:rsidRDefault="00DA4B86" w:rsidP="00CA1F9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248AC">
        <w:rPr>
          <w:rFonts w:asciiTheme="minorHAnsi" w:hAnsiTheme="minorHAnsi" w:cstheme="minorHAnsi"/>
          <w:bCs/>
          <w:sz w:val="18"/>
          <w:szCs w:val="18"/>
        </w:rPr>
        <w:t>Wobec powyższego, wzywa się właścicieli / użytkowników wieczystych lub ich następców prawnych oraz osoby, które wykażą, że</w:t>
      </w:r>
      <w:r w:rsidR="00E555DE">
        <w:rPr>
          <w:rFonts w:asciiTheme="minorHAnsi" w:hAnsiTheme="minorHAnsi" w:cstheme="minorHAnsi"/>
          <w:bCs/>
          <w:sz w:val="18"/>
          <w:szCs w:val="18"/>
        </w:rPr>
        <w:t> 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przysługują im prawa rzeczowe do ww. nieruchomości, aby </w:t>
      </w:r>
      <w:r w:rsidRPr="00D248AC">
        <w:rPr>
          <w:rFonts w:asciiTheme="minorHAnsi" w:hAnsiTheme="minorHAnsi" w:cstheme="minorHAnsi"/>
          <w:b/>
          <w:bCs/>
          <w:sz w:val="18"/>
          <w:szCs w:val="18"/>
          <w:u w:val="single"/>
        </w:rPr>
        <w:t>w terminie dwóch miesięcy od daty ukazania się niniejszego ogłoszenia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zgłosili się i</w:t>
      </w:r>
      <w:r w:rsidR="00D75915" w:rsidRPr="00D248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Cs/>
          <w:sz w:val="18"/>
          <w:szCs w:val="18"/>
        </w:rPr>
        <w:t>udokumentowali swoje prawa do przedmiotowych nieruchomości do Urzędu Miejskiego w</w:t>
      </w:r>
      <w:r w:rsidR="00D75915" w:rsidRPr="00D248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Dąbrowie Górniczej - Wydział Gospodarki Nieruchomościami - ul. Graniczna 21, </w:t>
      </w:r>
      <w:r w:rsidR="00CA1F99" w:rsidRPr="00D248AC">
        <w:rPr>
          <w:rFonts w:asciiTheme="minorHAnsi" w:hAnsiTheme="minorHAnsi" w:cstheme="minorHAnsi"/>
          <w:sz w:val="18"/>
          <w:szCs w:val="18"/>
        </w:rPr>
        <w:t xml:space="preserve">w pokoju 232, II piętro, </w:t>
      </w:r>
      <w:r w:rsidR="00CA1F99" w:rsidRPr="00D248AC">
        <w:rPr>
          <w:rFonts w:asciiTheme="minorHAnsi" w:hAnsiTheme="minorHAnsi" w:cstheme="minorHAnsi"/>
          <w:b/>
          <w:sz w:val="18"/>
          <w:szCs w:val="18"/>
        </w:rPr>
        <w:t>po uprzednim telefonicznym ustaleniu z osobą prowadząc</w:t>
      </w:r>
      <w:r w:rsidR="00785B40" w:rsidRPr="00D248AC">
        <w:rPr>
          <w:rFonts w:asciiTheme="minorHAnsi" w:hAnsiTheme="minorHAnsi" w:cstheme="minorHAnsi"/>
          <w:b/>
          <w:sz w:val="18"/>
          <w:szCs w:val="18"/>
        </w:rPr>
        <w:t>ą</w:t>
      </w:r>
      <w:r w:rsidR="00CA1F99" w:rsidRPr="00D248AC">
        <w:rPr>
          <w:rFonts w:asciiTheme="minorHAnsi" w:hAnsiTheme="minorHAnsi" w:cstheme="minorHAnsi"/>
          <w:b/>
          <w:sz w:val="18"/>
          <w:szCs w:val="18"/>
        </w:rPr>
        <w:t xml:space="preserve"> postępowanie sposobu i terminu udostępnienia dokumentacji</w:t>
      </w:r>
      <w:r w:rsidR="00CA1F99" w:rsidRPr="00D248AC">
        <w:rPr>
          <w:rFonts w:asciiTheme="minorHAnsi" w:hAnsiTheme="minorHAnsi" w:cstheme="minorHAnsi"/>
          <w:sz w:val="18"/>
          <w:szCs w:val="18"/>
        </w:rPr>
        <w:t>.</w:t>
      </w:r>
    </w:p>
    <w:p w14:paraId="1565EA2D" w14:textId="77777777" w:rsidR="00785B40" w:rsidRPr="00D248AC" w:rsidRDefault="00785B40" w:rsidP="00785B40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248AC">
        <w:rPr>
          <w:rFonts w:asciiTheme="minorHAnsi" w:hAnsiTheme="minorHAnsi" w:cstheme="minorHAnsi"/>
          <w:i/>
          <w:sz w:val="18"/>
          <w:szCs w:val="18"/>
        </w:rPr>
        <w:t>Sprawę prowadzi: Iwona Rejek - tel. kontaktowy: (32) 295-96-98, adres e-mail: irejek@dg.pl.</w:t>
      </w:r>
    </w:p>
    <w:p w14:paraId="105CEA34" w14:textId="295494B6" w:rsidR="00DA4B86" w:rsidRPr="00D248AC" w:rsidRDefault="00DA4B86" w:rsidP="00CA1F99">
      <w:pPr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7917AD2" w14:textId="24A369FF" w:rsidR="00DA4B86" w:rsidRPr="00D248AC" w:rsidRDefault="00DA4B86" w:rsidP="00CA1F99">
      <w:pPr>
        <w:spacing w:after="0"/>
        <w:ind w:firstLine="56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248AC">
        <w:rPr>
          <w:rFonts w:asciiTheme="minorHAnsi" w:hAnsiTheme="minorHAnsi" w:cstheme="minorHAnsi"/>
          <w:bCs/>
          <w:sz w:val="18"/>
          <w:szCs w:val="18"/>
        </w:rPr>
        <w:t>Aby udowodnić swoje prawo rzeczowe do nieruchomości należy okazać tytuł własności, ewentualnie postanowienie sądu o</w:t>
      </w:r>
      <w:r w:rsidR="00FC53ED" w:rsidRPr="00D248AC">
        <w:rPr>
          <w:rFonts w:asciiTheme="minorHAnsi" w:hAnsiTheme="minorHAnsi" w:cstheme="minorHAnsi"/>
          <w:bCs/>
          <w:sz w:val="18"/>
          <w:szCs w:val="18"/>
        </w:rPr>
        <w:t> 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stwierdzeniu nabycia spadku lub </w:t>
      </w:r>
      <w:r w:rsidRPr="00D248AC">
        <w:rPr>
          <w:rFonts w:asciiTheme="minorHAnsi" w:hAnsiTheme="minorHAnsi" w:cstheme="minorHAnsi"/>
          <w:sz w:val="18"/>
          <w:szCs w:val="18"/>
        </w:rPr>
        <w:t>akt poświadczenia dziedziczenia dotyczącego nabycia spadku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po właścicielu nieruchomości.</w:t>
      </w:r>
    </w:p>
    <w:p w14:paraId="0321B165" w14:textId="77777777" w:rsidR="00DA4B86" w:rsidRPr="00D248AC" w:rsidRDefault="00DA4B86" w:rsidP="00DA4B86">
      <w:pPr>
        <w:spacing w:after="0"/>
        <w:jc w:val="both"/>
        <w:rPr>
          <w:rFonts w:asciiTheme="minorHAnsi" w:hAnsiTheme="minorHAnsi" w:cstheme="minorHAnsi"/>
          <w:bCs/>
          <w:sz w:val="18"/>
          <w:szCs w:val="18"/>
          <w:highlight w:val="yellow"/>
        </w:rPr>
      </w:pPr>
    </w:p>
    <w:p w14:paraId="3E9F20C5" w14:textId="472BBDC1" w:rsidR="00DA4B86" w:rsidRPr="00D248AC" w:rsidRDefault="00DA4B86" w:rsidP="00DA4B86">
      <w:pPr>
        <w:spacing w:after="0"/>
        <w:ind w:firstLine="56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248AC">
        <w:rPr>
          <w:rFonts w:asciiTheme="minorHAnsi" w:hAnsiTheme="minorHAnsi" w:cstheme="minorHAnsi"/>
          <w:bCs/>
          <w:sz w:val="18"/>
          <w:szCs w:val="18"/>
        </w:rPr>
        <w:t xml:space="preserve">Jeżeli w terminie oznaczonym w ogłoszeniu nie zgłoszą się osoby, którym przysługują prawa rzeczowe do ww. nieruchomości, wszczęte zostanie postępowanie administracyjne w trybie art. 124a ugn. w związku z </w:t>
      </w:r>
      <w:r w:rsidR="00E555DE">
        <w:rPr>
          <w:rFonts w:asciiTheme="minorHAnsi" w:hAnsiTheme="minorHAnsi" w:cstheme="minorHAnsi"/>
          <w:bCs/>
          <w:sz w:val="18"/>
          <w:szCs w:val="18"/>
        </w:rPr>
        <w:t xml:space="preserve">art. </w:t>
      </w:r>
      <w:r w:rsidRPr="00D248AC">
        <w:rPr>
          <w:rFonts w:asciiTheme="minorHAnsi" w:hAnsiTheme="minorHAnsi" w:cstheme="minorHAnsi"/>
          <w:bCs/>
          <w:sz w:val="18"/>
          <w:szCs w:val="18"/>
        </w:rPr>
        <w:t>124</w:t>
      </w:r>
      <w:r w:rsidR="00785B40" w:rsidRPr="00D248AC">
        <w:rPr>
          <w:rFonts w:asciiTheme="minorHAnsi" w:hAnsiTheme="minorHAnsi" w:cstheme="minorHAnsi"/>
          <w:bCs/>
          <w:sz w:val="18"/>
          <w:szCs w:val="18"/>
        </w:rPr>
        <w:t>b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ugn. w</w:t>
      </w:r>
      <w:r w:rsidR="00FC53ED" w:rsidRPr="00D248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sprawie wydania decyzji </w:t>
      </w:r>
      <w:r w:rsidR="00785B40" w:rsidRPr="00D248AC">
        <w:rPr>
          <w:rFonts w:asciiTheme="minorHAnsi" w:hAnsiTheme="minorHAnsi" w:cstheme="minorHAnsi"/>
          <w:bCs/>
          <w:sz w:val="18"/>
          <w:szCs w:val="18"/>
        </w:rPr>
        <w:t>zobowiązującej właściciela nieruchomości do udostępnienia ich części</w:t>
      </w:r>
      <w:r w:rsidR="00E555DE" w:rsidRPr="00E555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555DE">
        <w:rPr>
          <w:rFonts w:asciiTheme="minorHAnsi" w:hAnsiTheme="minorHAnsi" w:cstheme="minorHAnsi"/>
          <w:bCs/>
          <w:sz w:val="18"/>
          <w:szCs w:val="18"/>
        </w:rPr>
        <w:t>lub</w:t>
      </w:r>
      <w:r w:rsidR="00E555DE" w:rsidRPr="00E555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555DE" w:rsidRPr="00D248AC">
        <w:rPr>
          <w:rFonts w:asciiTheme="minorHAnsi" w:hAnsiTheme="minorHAnsi" w:cstheme="minorHAnsi"/>
          <w:bCs/>
          <w:sz w:val="18"/>
          <w:szCs w:val="18"/>
        </w:rPr>
        <w:t xml:space="preserve">w trybie art. 124a ugn. w związku z </w:t>
      </w:r>
      <w:r w:rsidR="00E555DE">
        <w:rPr>
          <w:rFonts w:asciiTheme="minorHAnsi" w:hAnsiTheme="minorHAnsi" w:cstheme="minorHAnsi"/>
          <w:bCs/>
          <w:sz w:val="18"/>
          <w:szCs w:val="18"/>
        </w:rPr>
        <w:t xml:space="preserve">art. </w:t>
      </w:r>
      <w:r w:rsidR="00E555DE" w:rsidRPr="00D248AC">
        <w:rPr>
          <w:rFonts w:asciiTheme="minorHAnsi" w:hAnsiTheme="minorHAnsi" w:cstheme="minorHAnsi"/>
          <w:bCs/>
          <w:sz w:val="18"/>
          <w:szCs w:val="18"/>
        </w:rPr>
        <w:t>124 ugn.</w:t>
      </w:r>
      <w:r w:rsidR="00E555D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555DE" w:rsidRPr="00D248AC">
        <w:rPr>
          <w:rFonts w:asciiTheme="minorHAnsi" w:hAnsiTheme="minorHAnsi" w:cstheme="minorHAnsi"/>
          <w:bCs/>
          <w:sz w:val="18"/>
          <w:szCs w:val="18"/>
        </w:rPr>
        <w:t xml:space="preserve">w sprawie wydania decyzji </w:t>
      </w:r>
      <w:r w:rsidR="00E555DE">
        <w:rPr>
          <w:rFonts w:asciiTheme="minorHAnsi" w:hAnsiTheme="minorHAnsi" w:cstheme="minorHAnsi"/>
          <w:bCs/>
          <w:sz w:val="18"/>
          <w:szCs w:val="18"/>
        </w:rPr>
        <w:t>o ograniczeniu sposobu korzystania z nieruchomości.</w:t>
      </w:r>
    </w:p>
    <w:p w14:paraId="79B8FE6E" w14:textId="62E45963" w:rsidR="00DA4B86" w:rsidRPr="00D248AC" w:rsidRDefault="00B54BBB" w:rsidP="00DA4B86">
      <w:pPr>
        <w:spacing w:after="0"/>
        <w:ind w:firstLine="567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N</w:t>
      </w:r>
      <w:r w:rsidR="00DA4B86" w:rsidRPr="00D248AC">
        <w:rPr>
          <w:rFonts w:asciiTheme="minorHAnsi" w:hAnsiTheme="minorHAnsi" w:cstheme="minorHAnsi"/>
          <w:bCs/>
          <w:sz w:val="18"/>
          <w:szCs w:val="18"/>
        </w:rPr>
        <w:t>iezgłoszenie się osób legitymujących się prawami rzeczowymi do niniejsz</w:t>
      </w:r>
      <w:r>
        <w:rPr>
          <w:rFonts w:asciiTheme="minorHAnsi" w:hAnsiTheme="minorHAnsi" w:cstheme="minorHAnsi"/>
          <w:bCs/>
          <w:sz w:val="18"/>
          <w:szCs w:val="18"/>
        </w:rPr>
        <w:t>ych</w:t>
      </w:r>
      <w:r w:rsidR="00DA4B86" w:rsidRPr="00D248AC">
        <w:rPr>
          <w:rFonts w:asciiTheme="minorHAnsi" w:hAnsiTheme="minorHAnsi" w:cstheme="minorHAnsi"/>
          <w:bCs/>
          <w:sz w:val="18"/>
          <w:szCs w:val="18"/>
        </w:rPr>
        <w:t xml:space="preserve"> nieruchomości skutkować będzie pominięciem ich jako strony w postępowaniu w sprawie wydania </w:t>
      </w:r>
      <w:r w:rsidR="00785B40" w:rsidRPr="00D248AC">
        <w:rPr>
          <w:rFonts w:asciiTheme="minorHAnsi" w:hAnsiTheme="minorHAnsi" w:cstheme="minorHAnsi"/>
          <w:bCs/>
          <w:sz w:val="18"/>
          <w:szCs w:val="18"/>
        </w:rPr>
        <w:t xml:space="preserve">ww. </w:t>
      </w:r>
      <w:r w:rsidR="00DA4B86" w:rsidRPr="00D248AC">
        <w:rPr>
          <w:rFonts w:asciiTheme="minorHAnsi" w:hAnsiTheme="minorHAnsi" w:cstheme="minorHAnsi"/>
          <w:bCs/>
          <w:sz w:val="18"/>
          <w:szCs w:val="18"/>
        </w:rPr>
        <w:t>decyzji.</w:t>
      </w:r>
    </w:p>
    <w:p w14:paraId="4905C323" w14:textId="77777777" w:rsidR="00DA4B86" w:rsidRPr="00D248AC" w:rsidRDefault="00DA4B86" w:rsidP="00DA4B86">
      <w:pPr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D1BF53F" w14:textId="1031FD4F" w:rsidR="00DA4B86" w:rsidRPr="00D248AC" w:rsidRDefault="00DA4B86" w:rsidP="00DA4B86">
      <w:pPr>
        <w:spacing w:after="0"/>
        <w:ind w:firstLine="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248AC">
        <w:rPr>
          <w:rFonts w:asciiTheme="minorHAnsi" w:hAnsiTheme="minorHAnsi" w:cstheme="minorHAnsi"/>
          <w:bCs/>
          <w:sz w:val="18"/>
          <w:szCs w:val="18"/>
        </w:rPr>
        <w:t xml:space="preserve">Powyższe zawiadomienie podaje się do publicznej wiadomości poprzez wywieszenie </w:t>
      </w:r>
      <w:r w:rsidRPr="00D248AC">
        <w:rPr>
          <w:rFonts w:asciiTheme="minorHAnsi" w:hAnsiTheme="minorHAnsi" w:cstheme="minorHAnsi"/>
          <w:b/>
          <w:sz w:val="18"/>
          <w:szCs w:val="18"/>
          <w:u w:val="single"/>
        </w:rPr>
        <w:t>na okres 2</w:t>
      </w:r>
      <w:r w:rsidR="00785B40" w:rsidRPr="00D248AC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D248AC">
        <w:rPr>
          <w:rFonts w:asciiTheme="minorHAnsi" w:hAnsiTheme="minorHAnsi" w:cstheme="minorHAnsi"/>
          <w:b/>
          <w:sz w:val="18"/>
          <w:szCs w:val="18"/>
          <w:u w:val="single"/>
        </w:rPr>
        <w:t>miesięcy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na</w:t>
      </w:r>
      <w:r w:rsidR="00FC53ED" w:rsidRPr="00D248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85B40" w:rsidRPr="00D248AC">
        <w:rPr>
          <w:rFonts w:asciiTheme="minorHAnsi" w:hAnsiTheme="minorHAnsi" w:cstheme="minorHAnsi"/>
          <w:b/>
          <w:sz w:val="18"/>
          <w:szCs w:val="18"/>
        </w:rPr>
        <w:t>Elektronicznej T</w:t>
      </w:r>
      <w:r w:rsidRPr="00D248AC">
        <w:rPr>
          <w:rFonts w:asciiTheme="minorHAnsi" w:hAnsiTheme="minorHAnsi" w:cstheme="minorHAnsi"/>
          <w:b/>
          <w:sz w:val="18"/>
          <w:szCs w:val="18"/>
        </w:rPr>
        <w:t xml:space="preserve">ablicy </w:t>
      </w:r>
      <w:r w:rsidR="00785B40" w:rsidRPr="00D248AC">
        <w:rPr>
          <w:rFonts w:asciiTheme="minorHAnsi" w:hAnsiTheme="minorHAnsi" w:cstheme="minorHAnsi"/>
          <w:b/>
          <w:sz w:val="18"/>
          <w:szCs w:val="18"/>
        </w:rPr>
        <w:t>O</w:t>
      </w:r>
      <w:r w:rsidRPr="00D248AC">
        <w:rPr>
          <w:rFonts w:asciiTheme="minorHAnsi" w:hAnsiTheme="minorHAnsi" w:cstheme="minorHAnsi"/>
          <w:b/>
          <w:sz w:val="18"/>
          <w:szCs w:val="18"/>
        </w:rPr>
        <w:t xml:space="preserve">głoszeń </w:t>
      </w:r>
      <w:r w:rsidR="00785B40" w:rsidRPr="00D248AC">
        <w:rPr>
          <w:rFonts w:asciiTheme="minorHAnsi" w:hAnsiTheme="minorHAnsi" w:cstheme="minorHAnsi"/>
          <w:b/>
          <w:sz w:val="18"/>
          <w:szCs w:val="18"/>
        </w:rPr>
        <w:t xml:space="preserve">(ETO) </w:t>
      </w:r>
      <w:r w:rsidRPr="00D248AC">
        <w:rPr>
          <w:rFonts w:asciiTheme="minorHAnsi" w:hAnsiTheme="minorHAnsi" w:cstheme="minorHAnsi"/>
          <w:b/>
          <w:sz w:val="18"/>
          <w:szCs w:val="18"/>
        </w:rPr>
        <w:t>Urzędu</w:t>
      </w:r>
      <w:r w:rsidRPr="00D248AC">
        <w:rPr>
          <w:rFonts w:asciiTheme="minorHAnsi" w:hAnsiTheme="minorHAnsi" w:cstheme="minorHAnsi"/>
          <w:b/>
          <w:bCs/>
          <w:sz w:val="18"/>
          <w:szCs w:val="18"/>
        </w:rPr>
        <w:t xml:space="preserve"> Miejskiego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w Dąbrowie Górniczej przy ul. Granicznej 21, </w:t>
      </w:r>
      <w:r w:rsidR="00FC53ED" w:rsidRPr="00D248AC">
        <w:rPr>
          <w:rFonts w:asciiTheme="minorHAnsi" w:hAnsiTheme="minorHAnsi" w:cstheme="minorHAnsi"/>
          <w:bCs/>
          <w:sz w:val="18"/>
          <w:szCs w:val="18"/>
        </w:rPr>
        <w:t xml:space="preserve">poprzez 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opublikowanie na </w:t>
      </w:r>
      <w:r w:rsidRPr="00D248AC">
        <w:rPr>
          <w:rFonts w:asciiTheme="minorHAnsi" w:hAnsiTheme="minorHAnsi" w:cstheme="minorHAnsi"/>
          <w:b/>
          <w:sz w:val="18"/>
          <w:szCs w:val="18"/>
        </w:rPr>
        <w:t>stronie internetowej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Urzędu Miejskiego w Dąbrowie Górniczej - </w:t>
      </w:r>
      <w:hyperlink r:id="rId7" w:history="1">
        <w:r w:rsidRPr="00D248AC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www.dabrowa-gornicza.pl</w:t>
        </w:r>
      </w:hyperlink>
      <w:r w:rsidR="00FC53ED" w:rsidRPr="00D248AC">
        <w:rPr>
          <w:rFonts w:asciiTheme="minorHAnsi" w:hAnsiTheme="minorHAnsi" w:cstheme="minorHAnsi"/>
          <w:bCs/>
          <w:sz w:val="18"/>
          <w:szCs w:val="18"/>
        </w:rPr>
        <w:t xml:space="preserve"> oraz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/>
          <w:bCs/>
          <w:sz w:val="18"/>
          <w:szCs w:val="18"/>
        </w:rPr>
        <w:t>na stronie internetowej Biuletynu Informacji Publicznej</w:t>
      </w:r>
      <w:r w:rsidRPr="00D248AC">
        <w:rPr>
          <w:rFonts w:asciiTheme="minorHAnsi" w:hAnsiTheme="minorHAnsi" w:cstheme="minorHAnsi"/>
          <w:sz w:val="18"/>
          <w:szCs w:val="18"/>
        </w:rPr>
        <w:t xml:space="preserve"> Urzędu Miejskiego w Dąbrowie Górniczej </w:t>
      </w:r>
      <w:hyperlink r:id="rId8" w:history="1">
        <w:r w:rsidRPr="00D248AC">
          <w:rPr>
            <w:rStyle w:val="Hipercze"/>
            <w:rFonts w:asciiTheme="minorHAnsi" w:hAnsiTheme="minorHAnsi" w:cstheme="minorHAnsi"/>
            <w:b/>
            <w:sz w:val="18"/>
            <w:szCs w:val="18"/>
          </w:rPr>
          <w:t>www.bip.dabrowa-gornicza.pl</w:t>
        </w:r>
      </w:hyperlink>
      <w:r w:rsidRPr="00D248AC">
        <w:rPr>
          <w:rFonts w:asciiTheme="minorHAnsi" w:hAnsiTheme="minorHAnsi" w:cstheme="minorHAnsi"/>
          <w:sz w:val="18"/>
          <w:szCs w:val="18"/>
        </w:rPr>
        <w:t xml:space="preserve"> </w:t>
      </w:r>
      <w:r w:rsidR="00FC53ED" w:rsidRPr="00D248AC">
        <w:rPr>
          <w:rFonts w:asciiTheme="minorHAnsi" w:hAnsiTheme="minorHAnsi" w:cstheme="minorHAnsi"/>
          <w:bCs/>
          <w:sz w:val="18"/>
          <w:szCs w:val="18"/>
        </w:rPr>
        <w:t>a także</w:t>
      </w:r>
      <w:r w:rsidRPr="00D248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248AC">
        <w:rPr>
          <w:rFonts w:asciiTheme="minorHAnsi" w:hAnsiTheme="minorHAnsi" w:cstheme="minorHAnsi"/>
          <w:b/>
          <w:bCs/>
          <w:sz w:val="18"/>
          <w:szCs w:val="18"/>
        </w:rPr>
        <w:t>w prasie ogólnopolskiej</w:t>
      </w:r>
      <w:r w:rsidRPr="00D248AC">
        <w:rPr>
          <w:rFonts w:asciiTheme="minorHAnsi" w:hAnsiTheme="minorHAnsi" w:cstheme="minorHAnsi"/>
          <w:bCs/>
          <w:sz w:val="18"/>
          <w:szCs w:val="18"/>
        </w:rPr>
        <w:t>.</w:t>
      </w:r>
    </w:p>
    <w:p w14:paraId="206A6A9B" w14:textId="3A19A29E" w:rsidR="00527D2B" w:rsidRPr="00D248AC" w:rsidRDefault="00E76C64" w:rsidP="00DA4B8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248A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21466" wp14:editId="376EA8E1">
                <wp:simplePos x="0" y="0"/>
                <wp:positionH relativeFrom="column">
                  <wp:posOffset>4089386</wp:posOffset>
                </wp:positionH>
                <wp:positionV relativeFrom="paragraph">
                  <wp:posOffset>316649</wp:posOffset>
                </wp:positionV>
                <wp:extent cx="1960124" cy="7295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124" cy="7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0B8DF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Kierownik Referatu</w:t>
                            </w:r>
                          </w:p>
                          <w:p w14:paraId="6E710D57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Regulacji Stanów Prawnych</w:t>
                            </w:r>
                          </w:p>
                          <w:p w14:paraId="0219A3A4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Wydziału Gospodarki Nieruchomościami</w:t>
                            </w:r>
                          </w:p>
                          <w:p w14:paraId="31E921C2" w14:textId="18A5317F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1468A2FD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EEB4BB2" w14:textId="6F71110E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>Dagmara Grabowska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146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22pt;margin-top:24.95pt;width:154.3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" filled="f" stroked="f">
                <v:textbox>
                  <w:txbxContent>
                    <w:p w14:paraId="3B70B8DF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Kierownik Referatu</w:t>
                      </w:r>
                    </w:p>
                    <w:p w14:paraId="6E710D57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Regulacji Stanów Prawnych</w:t>
                      </w:r>
                    </w:p>
                    <w:p w14:paraId="0219A3A4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Wydziału Gospodarki Nieruchomościami</w:t>
                      </w:r>
                    </w:p>
                    <w:p w14:paraId="31E921C2" w14:textId="18A5317F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  <w:p w14:paraId="1468A2FD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  <w:p w14:paraId="0EEB4BB2" w14:textId="6F71110E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>Dagmara Grabowska</w:t>
                      </w:r>
                    </w:p>
                  </w:txbxContent>
                </v:textbox>
              </v:shape>
            </w:pict>
          </mc:Fallback>
        </mc:AlternateContent>
      </w:r>
      <w:r w:rsidRPr="00D248AC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53C90" wp14:editId="122FF26E">
                <wp:simplePos x="0" y="0"/>
                <wp:positionH relativeFrom="column">
                  <wp:posOffset>4294370</wp:posOffset>
                </wp:positionH>
                <wp:positionV relativeFrom="paragraph">
                  <wp:posOffset>689</wp:posOffset>
                </wp:positionV>
                <wp:extent cx="1580744" cy="441784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744" cy="44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E71B2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Z up. PREZYDENTA MIASTA</w:t>
                            </w:r>
                          </w:p>
                          <w:p w14:paraId="50DC6D5D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wykonującego zadania</w:t>
                            </w:r>
                          </w:p>
                          <w:p w14:paraId="335C6F5D" w14:textId="77777777" w:rsidR="00DA4B86" w:rsidRPr="00E76C64" w:rsidRDefault="00DA4B86" w:rsidP="00DA4B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76C64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z zakresu administracji rządowej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3C90" id="Pole tekstowe 5" o:spid="_x0000_s1027" type="#_x0000_t202" style="position:absolute;margin-left:338.15pt;margin-top:.05pt;width:124.4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" filled="f" stroked="f">
                <v:textbox>
                  <w:txbxContent>
                    <w:p w14:paraId="1F7E71B2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Z up. PREZYDENTA MIASTA</w:t>
                      </w:r>
                    </w:p>
                    <w:p w14:paraId="50DC6D5D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wykonującego zadania</w:t>
                      </w:r>
                    </w:p>
                    <w:p w14:paraId="335C6F5D" w14:textId="77777777" w:rsidR="00DA4B86" w:rsidRPr="00E76C64" w:rsidRDefault="00DA4B86" w:rsidP="00DA4B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76C64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z zakresu administracji rządowej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7D2B" w:rsidRPr="00D248AC" w:rsidSect="00785B40">
      <w:headerReference w:type="first" r:id="rId9"/>
      <w:footerReference w:type="first" r:id="rId10"/>
      <w:pgSz w:w="11906" w:h="16838"/>
      <w:pgMar w:top="1560" w:right="849" w:bottom="2835" w:left="1134" w:header="567" w:footer="2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6824" w14:textId="77777777" w:rsidR="00233E02" w:rsidRDefault="00233E02" w:rsidP="00A12809">
      <w:pPr>
        <w:spacing w:after="0" w:line="240" w:lineRule="auto"/>
      </w:pPr>
      <w:r>
        <w:separator/>
      </w:r>
    </w:p>
  </w:endnote>
  <w:endnote w:type="continuationSeparator" w:id="0">
    <w:p w14:paraId="79B567D6" w14:textId="77777777" w:rsidR="00233E02" w:rsidRDefault="00233E02" w:rsidP="00A1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6B2" w14:textId="6A46EB8C" w:rsidR="00A12809" w:rsidRDefault="0072738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3A109552" wp14:editId="692C79BB">
          <wp:simplePos x="0" y="0"/>
          <wp:positionH relativeFrom="column">
            <wp:posOffset>-76835</wp:posOffset>
          </wp:positionH>
          <wp:positionV relativeFrom="paragraph">
            <wp:posOffset>953135</wp:posOffset>
          </wp:positionV>
          <wp:extent cx="528955" cy="528955"/>
          <wp:effectExtent l="0" t="0" r="0" b="0"/>
          <wp:wrapTight wrapText="bothSides">
            <wp:wrapPolygon edited="0">
              <wp:start x="5445" y="0"/>
              <wp:lineTo x="0" y="3890"/>
              <wp:lineTo x="0" y="17114"/>
              <wp:lineTo x="5445" y="21004"/>
              <wp:lineTo x="15558" y="21004"/>
              <wp:lineTo x="21004" y="17114"/>
              <wp:lineTo x="21004" y="3890"/>
              <wp:lineTo x="15558" y="0"/>
              <wp:lineTo x="5445" y="0"/>
            </wp:wrapPolygon>
          </wp:wrapTight>
          <wp:docPr id="28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D332C" wp14:editId="786151CF">
              <wp:simplePos x="0" y="0"/>
              <wp:positionH relativeFrom="column">
                <wp:posOffset>3268980</wp:posOffset>
              </wp:positionH>
              <wp:positionV relativeFrom="paragraph">
                <wp:posOffset>922655</wp:posOffset>
              </wp:positionV>
              <wp:extent cx="10160" cy="534670"/>
              <wp:effectExtent l="11430" t="17780" r="16510" b="9525"/>
              <wp:wrapNone/>
              <wp:docPr id="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0" cy="5346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E5B4E" id="Łącznik prostoliniowy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7.4pt,72.65pt" to="258.2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" strokecolor="#d8d8d8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0E44B" wp14:editId="4989CCDC">
              <wp:simplePos x="0" y="0"/>
              <wp:positionH relativeFrom="column">
                <wp:posOffset>3222625</wp:posOffset>
              </wp:positionH>
              <wp:positionV relativeFrom="paragraph">
                <wp:posOffset>869315</wp:posOffset>
              </wp:positionV>
              <wp:extent cx="3213100" cy="60769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607695"/>
                      </a:xfrm>
                      <a:prstGeom prst="rect">
                        <a:avLst/>
                      </a:prstGeom>
                      <a:noFill/>
                      <a:ln w="2857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C6ABB" w14:textId="77777777" w:rsidR="00A12809" w:rsidRDefault="00A12809" w:rsidP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0" w:after="0" w:line="240" w:lineRule="auto"/>
                            <w:ind w:right="-23"/>
                            <w:rPr>
                              <w:rFonts w:ascii="Ubuntu Light" w:hAnsi="Ubuntu Light" w:cs="Ubuntu Light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41-300 Dąbrowa Górnicza, ul. Graniczna 21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w w:val="96"/>
                              <w:sz w:val="14"/>
                              <w:szCs w:val="14"/>
                            </w:rPr>
                            <w:t xml:space="preserve">Centrala: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+48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295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67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00</w:t>
                          </w:r>
                        </w:p>
                        <w:p w14:paraId="44877627" w14:textId="77777777" w:rsidR="00A12809" w:rsidRDefault="00A12809" w:rsidP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5" w:after="0" w:line="240" w:lineRule="auto"/>
                            <w:ind w:right="-20"/>
                            <w:rPr>
                              <w:rFonts w:ascii="Ubuntu Light" w:hAnsi="Ubuntu Light" w:cs="Ubuntu Light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buntu" w:hAnsi="Ubuntu" w:cs="Ubuntu"/>
                              <w:color w:val="58595B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Fonts w:ascii="Ubuntu Light" w:hAnsi="Ubuntu Light" w:cs="Ubuntu Light"/>
                                <w:color w:val="58595B"/>
                                <w:sz w:val="14"/>
                                <w:szCs w:val="14"/>
                              </w:rPr>
                              <w:t>prezydent@dg.pl</w:t>
                            </w:r>
                          </w:hyperlink>
                          <w:r>
                            <w:rPr>
                              <w:rFonts w:ascii="Ubuntu" w:hAnsi="Ubuntu" w:cs="Ubuntu"/>
                              <w:color w:val="58595B"/>
                              <w:sz w:val="14"/>
                              <w:szCs w:val="14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w w:val="96"/>
                              <w:sz w:val="14"/>
                              <w:szCs w:val="14"/>
                            </w:rPr>
                            <w:t xml:space="preserve">Sekretariat: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+48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295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70</w:t>
                          </w:r>
                        </w:p>
                        <w:p w14:paraId="1BCC9781" w14:textId="77777777" w:rsidR="00A12809" w:rsidRPr="00A12809" w:rsidRDefault="00000000" w:rsidP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right="-20"/>
                            <w:rPr>
                              <w:rFonts w:ascii="Ubuntu" w:hAnsi="Ubuntu" w:cs="Ubuntu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A12809">
                              <w:rPr>
                                <w:rFonts w:ascii="Ubuntu" w:hAnsi="Ubuntu" w:cs="Ubuntu"/>
                                <w:color w:val="72BF44"/>
                                <w:sz w:val="14"/>
                                <w:szCs w:val="14"/>
                              </w:rPr>
                              <w:t>www.dg.pl</w:t>
                            </w:r>
                          </w:hyperlink>
                          <w:r w:rsidR="00A12809" w:rsidRPr="00E074D7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 xml:space="preserve">                                                                                Faks: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+48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262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50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E4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53.75pt;margin-top:68.45pt;width:253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" filled="f" stroked="f" strokeweight="2.25pt">
              <v:textbox>
                <w:txbxContent>
                  <w:p w14:paraId="6FAC6ABB" w14:textId="77777777" w:rsidR="00A12809" w:rsidRDefault="00A12809" w:rsidP="00A12809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after="0" w:line="240" w:lineRule="auto"/>
                      <w:ind w:right="-23"/>
                      <w:rPr>
                        <w:rFonts w:ascii="Ubuntu Light" w:hAnsi="Ubuntu Light" w:cs="Ubuntu Light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41-300 Dąbrowa Górnicza, ul. Graniczna 21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Ubuntu Light" w:hAnsi="Ubuntu Light" w:cs="Ubuntu Light"/>
                        <w:color w:val="58595B"/>
                        <w:w w:val="96"/>
                        <w:sz w:val="14"/>
                        <w:szCs w:val="14"/>
                      </w:rPr>
                      <w:t xml:space="preserve">Centrala: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+48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295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67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00</w:t>
                    </w:r>
                  </w:p>
                  <w:p w14:paraId="44877627" w14:textId="77777777" w:rsidR="00A12809" w:rsidRDefault="00A12809" w:rsidP="00A12809">
                    <w:pPr>
                      <w:widowControl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right="-20"/>
                      <w:rPr>
                        <w:rFonts w:ascii="Ubuntu Light" w:hAnsi="Ubuntu Light" w:cs="Ubuntu Light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Ubuntu" w:hAnsi="Ubuntu" w:cs="Ubuntu"/>
                        <w:color w:val="58595B"/>
                        <w:sz w:val="14"/>
                        <w:szCs w:val="14"/>
                      </w:rPr>
                      <w:t xml:space="preserve">e-mail: </w:t>
                    </w:r>
                    <w:hyperlink r:id="rId4" w:history="1">
                      <w:r>
                        <w:rPr>
                          <w:rFonts w:ascii="Ubuntu Light" w:hAnsi="Ubuntu Light" w:cs="Ubuntu Light"/>
                          <w:color w:val="58595B"/>
                          <w:sz w:val="14"/>
                          <w:szCs w:val="14"/>
                        </w:rPr>
                        <w:t>prezydent@dg.pl</w:t>
                      </w:r>
                    </w:hyperlink>
                    <w:r>
                      <w:rPr>
                        <w:rFonts w:ascii="Ubuntu" w:hAnsi="Ubuntu" w:cs="Ubuntu"/>
                        <w:color w:val="58595B"/>
                        <w:sz w:val="14"/>
                        <w:szCs w:val="14"/>
                      </w:rPr>
                      <w:t xml:space="preserve">                                   </w:t>
                    </w:r>
                    <w:r>
                      <w:rPr>
                        <w:rFonts w:ascii="Ubuntu Light" w:hAnsi="Ubuntu Light" w:cs="Ubuntu Light"/>
                        <w:color w:val="58595B"/>
                        <w:w w:val="96"/>
                        <w:sz w:val="14"/>
                        <w:szCs w:val="14"/>
                      </w:rPr>
                      <w:t xml:space="preserve">Sekretariat: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+48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295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69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70</w:t>
                    </w:r>
                  </w:p>
                  <w:p w14:paraId="1BCC9781" w14:textId="77777777" w:rsidR="00A12809" w:rsidRPr="00A12809" w:rsidRDefault="00000000" w:rsidP="00A1280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right="-20"/>
                      <w:rPr>
                        <w:rFonts w:ascii="Ubuntu" w:hAnsi="Ubuntu" w:cs="Ubuntu"/>
                        <w:color w:val="000000"/>
                        <w:sz w:val="14"/>
                        <w:szCs w:val="14"/>
                      </w:rPr>
                    </w:pPr>
                    <w:hyperlink r:id="rId5" w:history="1">
                      <w:r w:rsidR="00A12809">
                        <w:rPr>
                          <w:rFonts w:ascii="Ubuntu" w:hAnsi="Ubuntu" w:cs="Ubuntu"/>
                          <w:color w:val="72BF44"/>
                          <w:sz w:val="14"/>
                          <w:szCs w:val="14"/>
                        </w:rPr>
                        <w:t>www.dg.pl</w:t>
                      </w:r>
                    </w:hyperlink>
                    <w:r w:rsidR="00A12809" w:rsidRPr="00E074D7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 xml:space="preserve">                                                                                Faks: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15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+48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262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50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6DA2EBC2" wp14:editId="64E14B4C">
              <wp:simplePos x="0" y="0"/>
              <wp:positionH relativeFrom="page">
                <wp:posOffset>636270</wp:posOffset>
              </wp:positionH>
              <wp:positionV relativeFrom="page">
                <wp:posOffset>8676005</wp:posOffset>
              </wp:positionV>
              <wp:extent cx="6429375" cy="92583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25830"/>
                        <a:chOff x="1132" y="13570"/>
                        <a:chExt cx="9906" cy="1458"/>
                      </a:xfrm>
                    </wpg:grpSpPr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139" y="13607"/>
                          <a:ext cx="2941" cy="1414"/>
                        </a:xfrm>
                        <a:custGeom>
                          <a:avLst/>
                          <a:gdLst>
                            <a:gd name="T0" fmla="*/ 0 w 2941"/>
                            <a:gd name="T1" fmla="*/ 0 h 1414"/>
                            <a:gd name="T2" fmla="*/ 0 w 2941"/>
                            <a:gd name="T3" fmla="*/ 597 h 1414"/>
                            <a:gd name="T4" fmla="*/ 2941 w 2941"/>
                            <a:gd name="T5" fmla="*/ 1414 h 1414"/>
                            <a:gd name="T6" fmla="*/ 0 w 2941"/>
                            <a:gd name="T7" fmla="*/ 0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41" h="1414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  <a:lnTo>
                                <a:pt x="2941" y="14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080" y="13577"/>
                          <a:ext cx="6951" cy="1444"/>
                        </a:xfrm>
                        <a:custGeom>
                          <a:avLst/>
                          <a:gdLst>
                            <a:gd name="T0" fmla="*/ 6951 w 6951"/>
                            <a:gd name="T1" fmla="*/ 0 h 1444"/>
                            <a:gd name="T2" fmla="*/ 0 w 6951"/>
                            <a:gd name="T3" fmla="*/ 1444 h 1444"/>
                            <a:gd name="T4" fmla="*/ 6951 w 6951"/>
                            <a:gd name="T5" fmla="*/ 1035 h 1444"/>
                            <a:gd name="T6" fmla="*/ 6951 w 6951"/>
                            <a:gd name="T7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51" h="1444">
                              <a:moveTo>
                                <a:pt x="6951" y="0"/>
                              </a:moveTo>
                              <a:lnTo>
                                <a:pt x="0" y="1444"/>
                              </a:lnTo>
                              <a:lnTo>
                                <a:pt x="6951" y="1035"/>
                              </a:lnTo>
                              <a:lnTo>
                                <a:pt x="6951" y="0"/>
                              </a:lnTo>
                            </a:path>
                          </a:pathLst>
                        </a:custGeom>
                        <a:solidFill>
                          <a:srgbClr val="72BF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B5423" id="Grupa 18" o:spid="_x0000_s1026" style="position:absolute;margin-left:50.1pt;margin-top:683.15pt;width:506.25pt;height:72.9pt;z-index:-251660288;mso-position-horizontal-relative:page;mso-position-vertical-relative:page" coordorigin="1132,13570" coordsize="9906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" o:allowincell="f">
              <v:shape id="Freeform 17" o:spid="_x0000_s1027" style="position:absolute;left:1139;top:13607;width:2941;height:1414;visibility:visible;mso-wrap-style:square;v-text-anchor:top" coordsize="294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" path="m,l,597r2941,817l,e" fillcolor="#009d47" stroked="f">
                <v:path arrowok="t" o:connecttype="custom" o:connectlocs="0,0;0,597;2941,1414;0,0" o:connectangles="0,0,0,0"/>
              </v:shape>
              <v:shape id="Freeform 18" o:spid="_x0000_s1028" style="position:absolute;left:4080;top:13577;width:6951;height:1444;visibility:visible;mso-wrap-style:square;v-text-anchor:top" coordsize="6951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" path="m6951,l,1444,6951,1035,6951,e" fillcolor="#72bf44" stroked="f">
                <v:path arrowok="t" o:connecttype="custom" o:connectlocs="6951,0;0,1444;6951,1035;6951,0" o:connectangles="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E3B5B81" wp14:editId="17771F48">
          <wp:simplePos x="0" y="0"/>
          <wp:positionH relativeFrom="column">
            <wp:posOffset>499110</wp:posOffset>
          </wp:positionH>
          <wp:positionV relativeFrom="paragraph">
            <wp:posOffset>1037590</wp:posOffset>
          </wp:positionV>
          <wp:extent cx="982345" cy="449580"/>
          <wp:effectExtent l="0" t="0" r="0" b="0"/>
          <wp:wrapTight wrapText="bothSides">
            <wp:wrapPolygon edited="0">
              <wp:start x="0" y="0"/>
              <wp:lineTo x="0" y="15559"/>
              <wp:lineTo x="7121" y="21051"/>
              <wp:lineTo x="7959" y="21051"/>
              <wp:lineTo x="20944" y="21051"/>
              <wp:lineTo x="21363" y="21051"/>
              <wp:lineTo x="21363" y="8237"/>
              <wp:lineTo x="20944" y="0"/>
              <wp:lineTo x="0" y="0"/>
            </wp:wrapPolygon>
          </wp:wrapTight>
          <wp:docPr id="290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2FD9" w14:textId="77777777" w:rsidR="00233E02" w:rsidRDefault="00233E02" w:rsidP="00A12809">
      <w:pPr>
        <w:spacing w:after="0" w:line="240" w:lineRule="auto"/>
      </w:pPr>
      <w:r>
        <w:separator/>
      </w:r>
    </w:p>
  </w:footnote>
  <w:footnote w:type="continuationSeparator" w:id="0">
    <w:p w14:paraId="481AAB4F" w14:textId="77777777" w:rsidR="00233E02" w:rsidRDefault="00233E02" w:rsidP="00A1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E70" w14:textId="2333CBDF" w:rsidR="00A12809" w:rsidRDefault="0072738C">
    <w:pPr>
      <w:pStyle w:val="Nagwek"/>
    </w:pPr>
    <w:r w:rsidRPr="00506C1E"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1D4D5A0" wp14:editId="4E836E85">
              <wp:simplePos x="0" y="0"/>
              <wp:positionH relativeFrom="page">
                <wp:posOffset>1511935</wp:posOffset>
              </wp:positionH>
              <wp:positionV relativeFrom="page">
                <wp:posOffset>544830</wp:posOffset>
              </wp:positionV>
              <wp:extent cx="1276985" cy="283210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2183C" w14:textId="77777777" w:rsidR="00A12809" w:rsidRDefault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3" w:lineRule="exact"/>
                            <w:ind w:left="20" w:right="-20"/>
                            <w:rPr>
                              <w:rFonts w:ascii="Ubuntu" w:hAnsi="Ubuntu" w:cs="Ubuntu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Ubuntu" w:hAnsi="Ubuntu" w:cs="Ubuntu"/>
                              <w:b/>
                              <w:bCs/>
                              <w:color w:val="231F20"/>
                              <w:position w:val="-1"/>
                              <w:sz w:val="19"/>
                              <w:szCs w:val="19"/>
                            </w:rPr>
                            <w:t>PREZYDENT</w:t>
                          </w:r>
                          <w:r>
                            <w:rPr>
                              <w:rFonts w:ascii="Ubuntu" w:hAnsi="Ubuntu" w:cs="Ubuntu"/>
                              <w:b/>
                              <w:bCs/>
                              <w:color w:val="231F20"/>
                              <w:spacing w:val="12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Ubuntu"/>
                              <w:b/>
                              <w:bCs/>
                              <w:color w:val="231F20"/>
                              <w:w w:val="101"/>
                              <w:position w:val="-1"/>
                              <w:sz w:val="19"/>
                              <w:szCs w:val="19"/>
                            </w:rPr>
                            <w:t>MIASTA</w:t>
                          </w:r>
                        </w:p>
                        <w:p w14:paraId="2AD8B4BA" w14:textId="77777777" w:rsidR="00A12809" w:rsidRDefault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7" w:lineRule="exact"/>
                            <w:ind w:left="20" w:right="-49"/>
                            <w:rPr>
                              <w:rFonts w:ascii="Ubuntu" w:hAnsi="Ubuntu" w:cs="Ubuntu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Ubuntu" w:hAnsi="Ubuntu" w:cs="Ubuntu"/>
                              <w:color w:val="231F20"/>
                              <w:position w:val="-1"/>
                              <w:sz w:val="19"/>
                              <w:szCs w:val="19"/>
                            </w:rPr>
                            <w:t>DĄBROWA</w:t>
                          </w:r>
                          <w:r>
                            <w:rPr>
                              <w:rFonts w:ascii="Ubuntu" w:hAnsi="Ubuntu" w:cs="Ubuntu"/>
                              <w:color w:val="231F20"/>
                              <w:spacing w:val="11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Ubuntu"/>
                              <w:color w:val="231F20"/>
                              <w:w w:val="101"/>
                              <w:position w:val="-1"/>
                              <w:sz w:val="19"/>
                              <w:szCs w:val="19"/>
                            </w:rPr>
                            <w:t>GÓRNICZA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D5A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119.05pt;margin-top:42.9pt;width:100.55pt;height:22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" o:allowincell="f" filled="f" stroked="f">
              <v:textbox inset="0,0,0,0">
                <w:txbxContent>
                  <w:p w14:paraId="6632183C" w14:textId="77777777" w:rsidR="00A12809" w:rsidRDefault="00A128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3" w:lineRule="exact"/>
                      <w:ind w:left="20" w:right="-20"/>
                      <w:rPr>
                        <w:rFonts w:ascii="Ubuntu" w:hAnsi="Ubuntu" w:cs="Ubuntu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Ubuntu" w:hAnsi="Ubuntu" w:cs="Ubuntu"/>
                        <w:b/>
                        <w:bCs/>
                        <w:color w:val="231F20"/>
                        <w:position w:val="-1"/>
                        <w:sz w:val="19"/>
                        <w:szCs w:val="19"/>
                      </w:rPr>
                      <w:t>PREZYDENT</w:t>
                    </w:r>
                    <w:r>
                      <w:rPr>
                        <w:rFonts w:ascii="Ubuntu" w:hAnsi="Ubuntu" w:cs="Ubuntu"/>
                        <w:b/>
                        <w:bCs/>
                        <w:color w:val="231F20"/>
                        <w:spacing w:val="12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Ubuntu" w:hAnsi="Ubuntu" w:cs="Ubuntu"/>
                        <w:b/>
                        <w:bCs/>
                        <w:color w:val="231F20"/>
                        <w:w w:val="101"/>
                        <w:position w:val="-1"/>
                        <w:sz w:val="19"/>
                        <w:szCs w:val="19"/>
                      </w:rPr>
                      <w:t>MIASTA</w:t>
                    </w:r>
                  </w:p>
                  <w:p w14:paraId="2AD8B4BA" w14:textId="77777777" w:rsidR="00A12809" w:rsidRDefault="00A128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7" w:lineRule="exact"/>
                      <w:ind w:left="20" w:right="-49"/>
                      <w:rPr>
                        <w:rFonts w:ascii="Ubuntu" w:hAnsi="Ubuntu" w:cs="Ubuntu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Ubuntu" w:hAnsi="Ubuntu" w:cs="Ubuntu"/>
                        <w:color w:val="231F20"/>
                        <w:position w:val="-1"/>
                        <w:sz w:val="19"/>
                        <w:szCs w:val="19"/>
                      </w:rPr>
                      <w:t>DĄBROWA</w:t>
                    </w:r>
                    <w:r>
                      <w:rPr>
                        <w:rFonts w:ascii="Ubuntu" w:hAnsi="Ubuntu" w:cs="Ubuntu"/>
                        <w:color w:val="231F20"/>
                        <w:spacing w:val="11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Ubuntu" w:hAnsi="Ubuntu" w:cs="Ubuntu"/>
                        <w:color w:val="231F20"/>
                        <w:w w:val="101"/>
                        <w:position w:val="-1"/>
                        <w:sz w:val="19"/>
                        <w:szCs w:val="19"/>
                      </w:rPr>
                      <w:t>GÓRNICZA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7FE3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7D1419FD" wp14:editId="0DAC8161">
          <wp:extent cx="462280" cy="54991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400">
      <w:rPr>
        <w:rFonts w:ascii="Times New Roman" w:hAnsi="Times New Roman"/>
        <w:noProof/>
        <w:sz w:val="24"/>
        <w:szCs w:val="24"/>
        <w:lang w:eastAsia="pl-PL"/>
      </w:rPr>
      <w:tab/>
    </w:r>
    <w:r w:rsidR="00CA7400">
      <w:rPr>
        <w:rFonts w:ascii="Times New Roman" w:hAnsi="Times New Roman"/>
        <w:noProof/>
        <w:sz w:val="24"/>
        <w:szCs w:val="24"/>
        <w:lang w:eastAsia="pl-PL"/>
      </w:rPr>
      <w:tab/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0735E7F7" wp14:editId="13D16778">
          <wp:extent cx="578485" cy="641985"/>
          <wp:effectExtent l="0" t="0" r="0" b="0"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1" r="31149"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194"/>
    <w:multiLevelType w:val="hybridMultilevel"/>
    <w:tmpl w:val="5928F10E"/>
    <w:lvl w:ilvl="0" w:tplc="6292E9D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2D0"/>
    <w:multiLevelType w:val="hybridMultilevel"/>
    <w:tmpl w:val="F5AA3A2C"/>
    <w:lvl w:ilvl="0" w:tplc="FD9008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3ACE"/>
    <w:multiLevelType w:val="hybridMultilevel"/>
    <w:tmpl w:val="65A4AAB8"/>
    <w:lvl w:ilvl="0" w:tplc="2A8EDAC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EC28D3"/>
    <w:multiLevelType w:val="hybridMultilevel"/>
    <w:tmpl w:val="D36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C3E"/>
    <w:multiLevelType w:val="hybridMultilevel"/>
    <w:tmpl w:val="B902183A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28EA6406"/>
    <w:multiLevelType w:val="hybridMultilevel"/>
    <w:tmpl w:val="CA860936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400368D3"/>
    <w:multiLevelType w:val="hybridMultilevel"/>
    <w:tmpl w:val="82B8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52AE"/>
    <w:multiLevelType w:val="hybridMultilevel"/>
    <w:tmpl w:val="A10E0E62"/>
    <w:lvl w:ilvl="0" w:tplc="79B811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E686E"/>
    <w:multiLevelType w:val="hybridMultilevel"/>
    <w:tmpl w:val="018A438E"/>
    <w:lvl w:ilvl="0" w:tplc="B002DB8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7F652E"/>
    <w:multiLevelType w:val="hybridMultilevel"/>
    <w:tmpl w:val="B20627A4"/>
    <w:lvl w:ilvl="0" w:tplc="AFAC04DC">
      <w:start w:val="1"/>
      <w:numFmt w:val="bullet"/>
      <w:lvlText w:val=""/>
      <w:lvlJc w:val="left"/>
      <w:pPr>
        <w:ind w:left="13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2AF6"/>
    <w:multiLevelType w:val="hybridMultilevel"/>
    <w:tmpl w:val="47643220"/>
    <w:lvl w:ilvl="0" w:tplc="4E604E7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66105047">
    <w:abstractNumId w:val="9"/>
  </w:num>
  <w:num w:numId="2" w16cid:durableId="932780101">
    <w:abstractNumId w:val="8"/>
  </w:num>
  <w:num w:numId="3" w16cid:durableId="295986906">
    <w:abstractNumId w:val="10"/>
  </w:num>
  <w:num w:numId="4" w16cid:durableId="1928272080">
    <w:abstractNumId w:val="1"/>
  </w:num>
  <w:num w:numId="5" w16cid:durableId="1622613177">
    <w:abstractNumId w:val="3"/>
  </w:num>
  <w:num w:numId="6" w16cid:durableId="858471495">
    <w:abstractNumId w:val="2"/>
  </w:num>
  <w:num w:numId="7" w16cid:durableId="1855991113">
    <w:abstractNumId w:val="6"/>
  </w:num>
  <w:num w:numId="8" w16cid:durableId="2125465878">
    <w:abstractNumId w:val="7"/>
  </w:num>
  <w:num w:numId="9" w16cid:durableId="1823111586">
    <w:abstractNumId w:val="4"/>
  </w:num>
  <w:num w:numId="10" w16cid:durableId="198126184">
    <w:abstractNumId w:val="0"/>
  </w:num>
  <w:num w:numId="11" w16cid:durableId="711884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9"/>
    <w:rsid w:val="00020D13"/>
    <w:rsid w:val="0009502E"/>
    <w:rsid w:val="00104B35"/>
    <w:rsid w:val="00162F46"/>
    <w:rsid w:val="00175473"/>
    <w:rsid w:val="001A53FB"/>
    <w:rsid w:val="001F0FB4"/>
    <w:rsid w:val="00233E02"/>
    <w:rsid w:val="002750F8"/>
    <w:rsid w:val="002A2528"/>
    <w:rsid w:val="00314FD6"/>
    <w:rsid w:val="0031692C"/>
    <w:rsid w:val="00365DD7"/>
    <w:rsid w:val="003A3431"/>
    <w:rsid w:val="003B1345"/>
    <w:rsid w:val="003B22DB"/>
    <w:rsid w:val="003C0699"/>
    <w:rsid w:val="004072C6"/>
    <w:rsid w:val="00411562"/>
    <w:rsid w:val="00466382"/>
    <w:rsid w:val="004847ED"/>
    <w:rsid w:val="004A5258"/>
    <w:rsid w:val="004D54E5"/>
    <w:rsid w:val="004D6631"/>
    <w:rsid w:val="0050237B"/>
    <w:rsid w:val="00506C1E"/>
    <w:rsid w:val="00527D2B"/>
    <w:rsid w:val="00554CB7"/>
    <w:rsid w:val="00567FE3"/>
    <w:rsid w:val="005719C3"/>
    <w:rsid w:val="00582849"/>
    <w:rsid w:val="00595D92"/>
    <w:rsid w:val="005A29CF"/>
    <w:rsid w:val="00633D2E"/>
    <w:rsid w:val="00677BBF"/>
    <w:rsid w:val="00682D50"/>
    <w:rsid w:val="006932F5"/>
    <w:rsid w:val="006D3D17"/>
    <w:rsid w:val="0072738C"/>
    <w:rsid w:val="007641B9"/>
    <w:rsid w:val="00770D64"/>
    <w:rsid w:val="00785B40"/>
    <w:rsid w:val="007C0756"/>
    <w:rsid w:val="007F3BDE"/>
    <w:rsid w:val="00816721"/>
    <w:rsid w:val="00837641"/>
    <w:rsid w:val="008A0338"/>
    <w:rsid w:val="008A5C85"/>
    <w:rsid w:val="00906D59"/>
    <w:rsid w:val="00907AC4"/>
    <w:rsid w:val="00966082"/>
    <w:rsid w:val="00A02EFB"/>
    <w:rsid w:val="00A12809"/>
    <w:rsid w:val="00A70E57"/>
    <w:rsid w:val="00AC3B7F"/>
    <w:rsid w:val="00AD4122"/>
    <w:rsid w:val="00AD69C3"/>
    <w:rsid w:val="00B13607"/>
    <w:rsid w:val="00B225DE"/>
    <w:rsid w:val="00B30CC5"/>
    <w:rsid w:val="00B315A1"/>
    <w:rsid w:val="00B54BBB"/>
    <w:rsid w:val="00B90473"/>
    <w:rsid w:val="00BD7247"/>
    <w:rsid w:val="00C16DEA"/>
    <w:rsid w:val="00C528EC"/>
    <w:rsid w:val="00C653ED"/>
    <w:rsid w:val="00C77223"/>
    <w:rsid w:val="00CA1F99"/>
    <w:rsid w:val="00CA7400"/>
    <w:rsid w:val="00CC5144"/>
    <w:rsid w:val="00D248AC"/>
    <w:rsid w:val="00D27345"/>
    <w:rsid w:val="00D42F52"/>
    <w:rsid w:val="00D478DE"/>
    <w:rsid w:val="00D51268"/>
    <w:rsid w:val="00D75915"/>
    <w:rsid w:val="00DA4B86"/>
    <w:rsid w:val="00DD0D2B"/>
    <w:rsid w:val="00E555DE"/>
    <w:rsid w:val="00E750A7"/>
    <w:rsid w:val="00E76C64"/>
    <w:rsid w:val="00EB2C4E"/>
    <w:rsid w:val="00F20648"/>
    <w:rsid w:val="00FC53ED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CF3A"/>
  <w15:chartTrackingRefBased/>
  <w15:docId w15:val="{34E40599-C622-4A8E-A9E0-D70E327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09"/>
  </w:style>
  <w:style w:type="paragraph" w:styleId="Stopka">
    <w:name w:val="footer"/>
    <w:basedOn w:val="Normalny"/>
    <w:link w:val="StopkaZnak"/>
    <w:uiPriority w:val="99"/>
    <w:unhideWhenUsed/>
    <w:rsid w:val="00A1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09"/>
  </w:style>
  <w:style w:type="paragraph" w:styleId="Tekstdymka">
    <w:name w:val="Balloon Text"/>
    <w:basedOn w:val="Normalny"/>
    <w:link w:val="TekstdymkaZnak"/>
    <w:uiPriority w:val="99"/>
    <w:semiHidden/>
    <w:unhideWhenUsed/>
    <w:rsid w:val="00A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280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04B3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04B35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104B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72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70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0D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-gornic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browa-gornic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.pl/" TargetMode="External"/><Relationship Id="rId2" Type="http://schemas.openxmlformats.org/officeDocument/2006/relationships/hyperlink" Target="mailto:prezydent@dg.pl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dg.pl/" TargetMode="External"/><Relationship Id="rId4" Type="http://schemas.openxmlformats.org/officeDocument/2006/relationships/hyperlink" Target="mailto:prezydent@d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Links>
    <vt:vector size="18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/document/17181936?unitId=art(18)pkt(1)&amp;cm=DOCUMENT</vt:lpwstr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http://www.dg.pl/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mailto:prezydent@dg.pl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Grabowska</dc:creator>
  <cp:keywords/>
  <cp:lastModifiedBy>Iwona Rejek</cp:lastModifiedBy>
  <cp:revision>21</cp:revision>
  <cp:lastPrinted>2022-10-10T08:06:00Z</cp:lastPrinted>
  <dcterms:created xsi:type="dcterms:W3CDTF">2022-10-10T06:54:00Z</dcterms:created>
  <dcterms:modified xsi:type="dcterms:W3CDTF">2023-01-16T12:29:00Z</dcterms:modified>
</cp:coreProperties>
</file>