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B7" w:rsidRDefault="00FA48B7">
      <w:pPr>
        <w:rPr>
          <w:b/>
          <w:noProof/>
          <w:lang w:eastAsia="pl-PL"/>
        </w:rPr>
      </w:pPr>
      <w:r>
        <w:rPr>
          <w:b/>
          <w:noProof/>
          <w:lang w:eastAsia="pl-PL"/>
        </w:rPr>
        <w:drawing>
          <wp:inline distT="0" distB="0" distL="0" distR="0">
            <wp:extent cx="2663825" cy="1162875"/>
            <wp:effectExtent l="0" t="0" r="3175" b="0"/>
            <wp:docPr id="2" name="Obraz 2" descr="C:\Users\wtz\Desktop\dobrostan jako cebulowy model szczęścia\zdjecia\meditation-gdbd9dce74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tz\Desktop\dobrostan jako cebulowy model szczęścia\zdjecia\meditation-gdbd9dce74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1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CA" w:rsidRPr="00ED14F5" w:rsidRDefault="00670BCA" w:rsidP="00CE7FB4">
      <w:pPr>
        <w:spacing w:after="0"/>
        <w:ind w:right="-142"/>
        <w:rPr>
          <w:rFonts w:ascii="Times New Roman" w:hAnsi="Times New Roman" w:cs="Times New Roman"/>
          <w:i/>
          <w:shd w:val="clear" w:color="auto" w:fill="FFFFFF"/>
          <w14:ligatures w14:val="standard"/>
        </w:rPr>
      </w:pPr>
      <w:r w:rsidRPr="00ED14F5">
        <w:rPr>
          <w:rFonts w:ascii="Times New Roman" w:hAnsi="Times New Roman" w:cs="Times New Roman"/>
          <w:b/>
          <w:i/>
          <w:shd w:val="clear" w:color="auto" w:fill="FFFFFF"/>
          <w14:ligatures w14:val="standard"/>
        </w:rPr>
        <w:t xml:space="preserve">DOBROSTAN </w:t>
      </w:r>
      <w:r w:rsidR="00DA4037" w:rsidRPr="00ED14F5">
        <w:rPr>
          <w:rFonts w:ascii="Times New Roman" w:hAnsi="Times New Roman" w:cs="Times New Roman"/>
          <w:b/>
          <w:i/>
          <w:shd w:val="clear" w:color="auto" w:fill="FFFFFF"/>
          <w14:ligatures w14:val="standard"/>
        </w:rPr>
        <w:t>–</w:t>
      </w:r>
      <w:r w:rsidRPr="00ED14F5">
        <w:rPr>
          <w:rFonts w:ascii="Times New Roman" w:hAnsi="Times New Roman" w:cs="Times New Roman"/>
          <w:b/>
          <w:i/>
          <w:shd w:val="clear" w:color="auto" w:fill="FFFFFF"/>
          <w14:ligatures w14:val="standard"/>
        </w:rPr>
        <w:t xml:space="preserve"> </w:t>
      </w:r>
      <w:r w:rsidR="00DA4037" w:rsidRPr="00ED14F5">
        <w:rPr>
          <w:rFonts w:ascii="Times New Roman" w:hAnsi="Times New Roman" w:cs="Times New Roman"/>
          <w:b/>
          <w:i/>
          <w:shd w:val="clear" w:color="auto" w:fill="FFFFFF"/>
          <w14:ligatures w14:val="standard"/>
        </w:rPr>
        <w:t>stan dobra, zapewniający poczucie równowagi, zadowolenia, spokoju wewnętrznego, zaufanie do siebie, swoich umiejętności i kompetencji, wiara w siebie.</w:t>
      </w:r>
      <w:r w:rsidR="00CE7FB4">
        <w:rPr>
          <w:rFonts w:ascii="Times New Roman" w:hAnsi="Times New Roman" w:cs="Times New Roman"/>
          <w:b/>
          <w:i/>
          <w:shd w:val="clear" w:color="auto" w:fill="FFFFFF"/>
          <w14:ligatures w14:val="standard"/>
        </w:rPr>
        <w:br/>
      </w:r>
      <w:r w:rsidR="00EC4CE8">
        <w:rPr>
          <w:rFonts w:ascii="Times New Roman" w:hAnsi="Times New Roman" w:cs="Times New Roman"/>
          <w:b/>
          <w:i/>
          <w:shd w:val="clear" w:color="auto" w:fill="FFFFFF"/>
          <w14:ligatures w14:val="standard"/>
        </w:rPr>
        <w:t xml:space="preserve"> </w:t>
      </w:r>
      <w:r w:rsidR="00DA4037" w:rsidRPr="00ED14F5">
        <w:rPr>
          <w:rFonts w:ascii="Times New Roman" w:hAnsi="Times New Roman" w:cs="Times New Roman"/>
          <w:b/>
          <w:i/>
          <w:shd w:val="clear" w:color="auto" w:fill="FFFFFF"/>
          <w14:ligatures w14:val="standard"/>
        </w:rPr>
        <w:t>To stan własnej zasobności</w:t>
      </w:r>
      <w:r w:rsidR="00DA4037" w:rsidRPr="00ED14F5">
        <w:rPr>
          <w:rFonts w:ascii="Times New Roman" w:hAnsi="Times New Roman" w:cs="Times New Roman"/>
          <w:i/>
          <w:shd w:val="clear" w:color="auto" w:fill="FFFFFF"/>
          <w14:ligatures w14:val="standard"/>
        </w:rPr>
        <w:t xml:space="preserve">. </w:t>
      </w:r>
    </w:p>
    <w:p w:rsidR="00DA4037" w:rsidRPr="00ED14F5" w:rsidRDefault="00DA4037" w:rsidP="00CE7FB4">
      <w:pPr>
        <w:spacing w:after="0"/>
        <w:ind w:right="-425"/>
        <w:rPr>
          <w:rFonts w:ascii="Times New Roman" w:hAnsi="Times New Roman" w:cs="Times New Roman"/>
          <w:i/>
          <w:shd w:val="clear" w:color="auto" w:fill="FFFFFF"/>
          <w14:ligatures w14:val="standard"/>
        </w:rPr>
      </w:pPr>
    </w:p>
    <w:p w:rsidR="00DA4037" w:rsidRPr="00ED14F5" w:rsidRDefault="00DA4037" w:rsidP="00CE7FB4">
      <w:pPr>
        <w:spacing w:after="0"/>
        <w:rPr>
          <w:rFonts w:ascii="Times New Roman" w:hAnsi="Times New Roman" w:cs="Times New Roman"/>
          <w:b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DOBROSTAN JAKO CEBULOWY MODEL SZCZĘŚCIA to:</w:t>
      </w:r>
    </w:p>
    <w:p w:rsidR="00DA4037" w:rsidRPr="00ED14F5" w:rsidRDefault="00DA4037" w:rsidP="00CE7FB4">
      <w:pPr>
        <w:spacing w:after="0"/>
        <w:rPr>
          <w:i/>
          <w14:ligatures w14:val="standard"/>
        </w:rPr>
      </w:pPr>
    </w:p>
    <w:p w:rsidR="00670BCA" w:rsidRPr="00ED14F5" w:rsidRDefault="00F818EE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 xml:space="preserve">Innowacyjne warsztaty i treningi, które pomogą Ci odnaleźć równowagę w życiu, osiągnąć flow. </w:t>
      </w:r>
    </w:p>
    <w:p w:rsidR="00DA4037" w:rsidRPr="00ED14F5" w:rsidRDefault="00DA4037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</w:p>
    <w:p w:rsidR="00F818EE" w:rsidRPr="00ED14F5" w:rsidRDefault="00F818EE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>O naszym dobrostanie decydują trzy warstwy:</w:t>
      </w:r>
    </w:p>
    <w:p w:rsidR="00F818EE" w:rsidRPr="00ED14F5" w:rsidRDefault="00F818EE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 xml:space="preserve">Wola – wewnętrzna część cebuli, odczucie najbardziej stabilne, często nieświadome </w:t>
      </w:r>
    </w:p>
    <w:p w:rsidR="00F818EE" w:rsidRPr="00ED14F5" w:rsidRDefault="00F818EE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 xml:space="preserve">Ogólny dobrostan psychiczny – zmienia się pod wpływem okoliczności, świadoma jakość życia, </w:t>
      </w:r>
      <w:r w:rsidR="00FA48B7" w:rsidRPr="00ED14F5">
        <w:rPr>
          <w:rFonts w:ascii="Times New Roman" w:hAnsi="Times New Roman" w:cs="Times New Roman"/>
          <w:i/>
          <w14:ligatures w14:val="standard"/>
        </w:rPr>
        <w:t xml:space="preserve">poczucie sensu </w:t>
      </w:r>
    </w:p>
    <w:p w:rsidR="00FA48B7" w:rsidRPr="00ED14F5" w:rsidRDefault="00FA48B7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 xml:space="preserve">Zadowolenie z życia – zewnętrzna warstwa cebuli, najbardziej zależna od zmiennych czynników </w:t>
      </w:r>
    </w:p>
    <w:p w:rsidR="00FA48B7" w:rsidRPr="00ED14F5" w:rsidRDefault="00FA48B7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</w:p>
    <w:p w:rsidR="00FA48B7" w:rsidRPr="00ED14F5" w:rsidRDefault="00FA48B7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 xml:space="preserve">Wg cebulowej teorii szczęścia człowiek jest w stanie nawet po głębokim kryzysie, </w:t>
      </w:r>
      <w:r w:rsidR="00DA4037" w:rsidRPr="00ED14F5">
        <w:rPr>
          <w:rFonts w:ascii="Times New Roman" w:hAnsi="Times New Roman" w:cs="Times New Roman"/>
          <w:i/>
          <w14:ligatures w14:val="standard"/>
        </w:rPr>
        <w:t xml:space="preserve">wrócić do równowagi. Poziom </w:t>
      </w:r>
      <w:r w:rsidRPr="00ED14F5">
        <w:rPr>
          <w:rFonts w:ascii="Times New Roman" w:hAnsi="Times New Roman" w:cs="Times New Roman"/>
          <w:i/>
          <w14:ligatures w14:val="standard"/>
        </w:rPr>
        <w:t xml:space="preserve">ogólnego zadowolenia zależy od pozytywnego nastawienia do ludzi otaczającego świata. </w:t>
      </w:r>
    </w:p>
    <w:p w:rsidR="00FA48B7" w:rsidRPr="00ED14F5" w:rsidRDefault="00FA48B7" w:rsidP="00DA4037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</w:p>
    <w:p w:rsidR="00DA4037" w:rsidRDefault="00DA4037" w:rsidP="00DA40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ED14F5" w:rsidRDefault="00ED14F5" w:rsidP="00DA40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ED14F5" w:rsidRDefault="00ED14F5" w:rsidP="00DA40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1F58B5" w:rsidRPr="00ED14F5" w:rsidRDefault="001F58B5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>Zwiększenie świadomości w zakresie zdrowia psychicznego</w:t>
      </w:r>
    </w:p>
    <w:p w:rsidR="001F58B5" w:rsidRPr="00ED14F5" w:rsidRDefault="001F58B5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</w:p>
    <w:p w:rsidR="001F58B5" w:rsidRPr="00ED14F5" w:rsidRDefault="001F58B5" w:rsidP="00C64682">
      <w:pPr>
        <w:spacing w:after="0" w:line="240" w:lineRule="auto"/>
        <w:jc w:val="center"/>
        <w:rPr>
          <w:rFonts w:ascii="Times New Roman" w:hAnsi="Times New Roman" w:cs="Times New Roman"/>
          <w:b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WARSZTATY ROZWOJOWE – 3-godzinne</w:t>
      </w:r>
    </w:p>
    <w:p w:rsidR="00C64682" w:rsidRPr="00ED14F5" w:rsidRDefault="00C64682" w:rsidP="00CE7FB4">
      <w:pPr>
        <w:spacing w:after="0" w:line="240" w:lineRule="auto"/>
        <w:rPr>
          <w:rFonts w:ascii="Times New Roman" w:hAnsi="Times New Roman" w:cs="Times New Roman"/>
          <w:b/>
          <w:i/>
          <w14:ligatures w14:val="standard"/>
        </w:rPr>
      </w:pPr>
    </w:p>
    <w:p w:rsidR="001F58B5" w:rsidRPr="00ED14F5" w:rsidRDefault="00C64682" w:rsidP="00CE7FB4">
      <w:p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 xml:space="preserve">Dla osób aktywnych zawodowo, mające na celu wzmocnić potencjał i odkryć zasoby jednostki </w:t>
      </w:r>
      <w:r w:rsidR="00CE7FB4">
        <w:rPr>
          <w:rFonts w:ascii="Times New Roman" w:hAnsi="Times New Roman" w:cs="Times New Roman"/>
          <w:i/>
          <w14:ligatures w14:val="standard"/>
        </w:rPr>
        <w:br/>
      </w:r>
      <w:r w:rsidRPr="00ED14F5">
        <w:rPr>
          <w:rFonts w:ascii="Times New Roman" w:hAnsi="Times New Roman" w:cs="Times New Roman"/>
          <w:i/>
          <w14:ligatures w14:val="standard"/>
        </w:rPr>
        <w:t>w życiu codziennym, celem łagodzenia skutków przeciążenia pracą i możliwość zachowania ró</w:t>
      </w:r>
      <w:r w:rsidR="00EC4CE8">
        <w:rPr>
          <w:rFonts w:ascii="Times New Roman" w:hAnsi="Times New Roman" w:cs="Times New Roman"/>
          <w:i/>
          <w14:ligatures w14:val="standard"/>
        </w:rPr>
        <w:t xml:space="preserve">wnowagi między życiem zawodowym </w:t>
      </w:r>
      <w:r w:rsidR="00CE7FB4">
        <w:rPr>
          <w:rFonts w:ascii="Times New Roman" w:hAnsi="Times New Roman" w:cs="Times New Roman"/>
          <w:i/>
          <w14:ligatures w14:val="standard"/>
        </w:rPr>
        <w:br/>
      </w:r>
      <w:r w:rsidRPr="00ED14F5">
        <w:rPr>
          <w:rFonts w:ascii="Times New Roman" w:hAnsi="Times New Roman" w:cs="Times New Roman"/>
          <w:i/>
          <w14:ligatures w14:val="standard"/>
        </w:rPr>
        <w:t>i osobistym by osiągnąć maksymalny dobrostan.</w:t>
      </w:r>
    </w:p>
    <w:p w:rsidR="001F58B5" w:rsidRPr="00ED14F5" w:rsidRDefault="001F58B5" w:rsidP="00CE7FB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Odporność psychiczna</w:t>
      </w:r>
      <w:r w:rsidRPr="00ED14F5">
        <w:rPr>
          <w:rFonts w:ascii="Times New Roman" w:hAnsi="Times New Roman" w:cs="Times New Roman"/>
          <w:i/>
          <w14:ligatures w14:val="standard"/>
        </w:rPr>
        <w:t xml:space="preserve"> – w harmonii </w:t>
      </w:r>
      <w:r w:rsidR="00CE7FB4">
        <w:rPr>
          <w:rFonts w:ascii="Times New Roman" w:hAnsi="Times New Roman" w:cs="Times New Roman"/>
          <w:i/>
          <w14:ligatures w14:val="standard"/>
        </w:rPr>
        <w:br/>
      </w:r>
      <w:r w:rsidRPr="00ED14F5">
        <w:rPr>
          <w:rFonts w:ascii="Times New Roman" w:hAnsi="Times New Roman" w:cs="Times New Roman"/>
          <w:i/>
          <w14:ligatures w14:val="standard"/>
        </w:rPr>
        <w:t xml:space="preserve">i poczuciu wpływu – czy opinia innych ma znaczenie </w:t>
      </w:r>
    </w:p>
    <w:p w:rsidR="00C64682" w:rsidRPr="00ED14F5" w:rsidRDefault="00C64682" w:rsidP="00CE7FB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Asertywność w pracy i w domu</w:t>
      </w:r>
      <w:r w:rsidRPr="00ED14F5">
        <w:rPr>
          <w:rFonts w:ascii="Times New Roman" w:hAnsi="Times New Roman" w:cs="Times New Roman"/>
          <w:i/>
          <w14:ligatures w14:val="standard"/>
        </w:rPr>
        <w:t xml:space="preserve"> – złe nawyki a zdrowe lepsze życie </w:t>
      </w:r>
    </w:p>
    <w:p w:rsidR="00C64682" w:rsidRPr="00ED14F5" w:rsidRDefault="00C64682" w:rsidP="00CE7FB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Budowanie pewności siebie</w:t>
      </w:r>
      <w:r w:rsidRPr="00ED14F5">
        <w:rPr>
          <w:rFonts w:ascii="Times New Roman" w:hAnsi="Times New Roman" w:cs="Times New Roman"/>
          <w:i/>
          <w14:ligatures w14:val="standard"/>
        </w:rPr>
        <w:t xml:space="preserve"> – bhp zdrowego stylu życia </w:t>
      </w:r>
    </w:p>
    <w:p w:rsidR="00C64682" w:rsidRPr="00ED14F5" w:rsidRDefault="00C64682">
      <w:pPr>
        <w:spacing w:after="0" w:line="240" w:lineRule="auto"/>
        <w:jc w:val="both"/>
        <w:rPr>
          <w:rFonts w:ascii="Times New Roman" w:hAnsi="Times New Roman" w:cs="Times New Roman"/>
          <w:b/>
          <w:i/>
          <w14:ligatures w14:val="standard"/>
        </w:rPr>
      </w:pPr>
    </w:p>
    <w:p w:rsidR="00C64682" w:rsidRPr="00ED14F5" w:rsidRDefault="00C64682" w:rsidP="00ED14F5">
      <w:pPr>
        <w:spacing w:after="0" w:line="240" w:lineRule="auto"/>
        <w:jc w:val="center"/>
        <w:rPr>
          <w:rFonts w:ascii="Times New Roman" w:hAnsi="Times New Roman" w:cs="Times New Roman"/>
          <w:b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WARSZTATY KREATYWNE – 3-godzinne</w:t>
      </w:r>
    </w:p>
    <w:p w:rsidR="00C64682" w:rsidRPr="00ED14F5" w:rsidRDefault="00C64682" w:rsidP="00CE7FB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H</w:t>
      </w:r>
      <w:r w:rsidR="00EA2C13" w:rsidRPr="00ED14F5">
        <w:rPr>
          <w:rFonts w:ascii="Times New Roman" w:hAnsi="Times New Roman" w:cs="Times New Roman"/>
          <w:b/>
          <w:i/>
          <w14:ligatures w14:val="standard"/>
        </w:rPr>
        <w:t>OLISTIC</w:t>
      </w:r>
      <w:r w:rsidRPr="00ED14F5">
        <w:rPr>
          <w:rFonts w:ascii="Times New Roman" w:hAnsi="Times New Roman" w:cs="Times New Roman"/>
          <w:b/>
          <w:i/>
          <w14:ligatures w14:val="standard"/>
        </w:rPr>
        <w:t xml:space="preserve"> </w:t>
      </w:r>
      <w:r w:rsidR="00834158" w:rsidRPr="00ED14F5">
        <w:rPr>
          <w:rFonts w:ascii="Times New Roman" w:hAnsi="Times New Roman" w:cs="Times New Roman"/>
          <w:b/>
          <w:i/>
          <w14:ligatures w14:val="standard"/>
        </w:rPr>
        <w:t>–</w:t>
      </w:r>
      <w:r w:rsidR="00834158" w:rsidRPr="00ED14F5">
        <w:rPr>
          <w:rFonts w:ascii="Times New Roman" w:hAnsi="Times New Roman" w:cs="Times New Roman"/>
          <w:i/>
          <w14:ligatures w14:val="standard"/>
        </w:rPr>
        <w:t xml:space="preserve"> wpływ jedzenia na samopoczucie połącz</w:t>
      </w:r>
      <w:r w:rsidR="00ED14F5">
        <w:rPr>
          <w:rFonts w:ascii="Times New Roman" w:hAnsi="Times New Roman" w:cs="Times New Roman"/>
          <w:i/>
          <w14:ligatures w14:val="standard"/>
        </w:rPr>
        <w:t>one z warsztatami dietetycznymi</w:t>
      </w:r>
      <w:r w:rsidR="00052EC0" w:rsidRPr="00ED14F5">
        <w:rPr>
          <w:rFonts w:ascii="Times New Roman" w:hAnsi="Times New Roman" w:cs="Times New Roman"/>
          <w:i/>
          <w14:ligatures w14:val="standard"/>
        </w:rPr>
        <w:t xml:space="preserve"> </w:t>
      </w:r>
      <w:r w:rsidR="008274BF" w:rsidRPr="00ED14F5">
        <w:rPr>
          <w:rFonts w:ascii="Times New Roman" w:hAnsi="Times New Roman" w:cs="Times New Roman"/>
          <w:i/>
          <w14:ligatures w14:val="standard"/>
        </w:rPr>
        <w:t xml:space="preserve">w podejściu holistycznym </w:t>
      </w:r>
    </w:p>
    <w:p w:rsidR="00CE7FB4" w:rsidRDefault="008274BF" w:rsidP="00CE7FB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Bądź jak Da Vinci – malarstwo intuicyjne</w:t>
      </w:r>
      <w:r w:rsidRPr="00ED14F5">
        <w:rPr>
          <w:rFonts w:ascii="Times New Roman" w:hAnsi="Times New Roman" w:cs="Times New Roman"/>
          <w:i/>
          <w14:ligatures w14:val="standard"/>
        </w:rPr>
        <w:t xml:space="preserve"> – kreatywna podróż duszy – metoda samorozwoju poprzez malarstwo – odkryj swoją ekspresję twórczą</w:t>
      </w:r>
      <w:r w:rsidR="00EC4CE8">
        <w:rPr>
          <w:rFonts w:ascii="Times New Roman" w:hAnsi="Times New Roman" w:cs="Times New Roman"/>
          <w:i/>
          <w14:ligatures w14:val="standard"/>
        </w:rPr>
        <w:t xml:space="preserve"> </w:t>
      </w:r>
    </w:p>
    <w:p w:rsidR="008274BF" w:rsidRPr="00ED14F5" w:rsidRDefault="008274BF" w:rsidP="00CE7FB4">
      <w:pPr>
        <w:pStyle w:val="Akapitzlist"/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>i poznaj ukryte zasoby – stan kontemplacji</w:t>
      </w:r>
      <w:r w:rsidR="00ED14F5">
        <w:rPr>
          <w:rFonts w:ascii="Times New Roman" w:hAnsi="Times New Roman" w:cs="Times New Roman"/>
          <w:i/>
          <w14:ligatures w14:val="standard"/>
        </w:rPr>
        <w:t xml:space="preserve"> </w:t>
      </w:r>
      <w:r w:rsidRPr="00ED14F5">
        <w:rPr>
          <w:rFonts w:ascii="Times New Roman" w:hAnsi="Times New Roman" w:cs="Times New Roman"/>
          <w:i/>
          <w14:ligatures w14:val="standard"/>
        </w:rPr>
        <w:t xml:space="preserve">i zsynchronizowania półkul mózgowych </w:t>
      </w:r>
    </w:p>
    <w:p w:rsidR="008274BF" w:rsidRPr="00ED14F5" w:rsidRDefault="00EA2C13" w:rsidP="00CE7FB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ART.BAG</w:t>
      </w:r>
      <w:r w:rsidR="008274BF" w:rsidRPr="00ED14F5">
        <w:rPr>
          <w:rFonts w:ascii="Times New Roman" w:hAnsi="Times New Roman" w:cs="Times New Roman"/>
          <w:i/>
          <w14:ligatures w14:val="standard"/>
        </w:rPr>
        <w:t xml:space="preserve"> – zainspir</w:t>
      </w:r>
      <w:r w:rsidR="00BB55F2">
        <w:rPr>
          <w:rFonts w:ascii="Times New Roman" w:hAnsi="Times New Roman" w:cs="Times New Roman"/>
          <w:i/>
          <w14:ligatures w14:val="standard"/>
        </w:rPr>
        <w:t xml:space="preserve">uj się, stwórz własny projekt </w:t>
      </w:r>
      <w:r w:rsidR="008274BF" w:rsidRPr="00ED14F5">
        <w:rPr>
          <w:rFonts w:ascii="Times New Roman" w:hAnsi="Times New Roman" w:cs="Times New Roman"/>
          <w:i/>
          <w14:ligatures w14:val="standard"/>
        </w:rPr>
        <w:t>warsztat motywacyjny, relaksacyjny; zajęcia budujące poczucie wpływu na własne życie – tworzysz ręcznie malowaną torbę</w:t>
      </w:r>
    </w:p>
    <w:p w:rsidR="00CE7FB4" w:rsidRDefault="008274BF" w:rsidP="00CE7FB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O</w:t>
      </w:r>
      <w:r w:rsidR="00EA2C13" w:rsidRPr="00ED14F5">
        <w:rPr>
          <w:rFonts w:ascii="Times New Roman" w:hAnsi="Times New Roman" w:cs="Times New Roman"/>
          <w:b/>
          <w:i/>
          <w14:ligatures w14:val="standard"/>
        </w:rPr>
        <w:t xml:space="preserve">XYGEN </w:t>
      </w:r>
      <w:r w:rsidR="00EA2C13" w:rsidRPr="00ED14F5">
        <w:rPr>
          <w:rFonts w:ascii="Times New Roman" w:hAnsi="Times New Roman" w:cs="Times New Roman"/>
          <w:i/>
          <w14:ligatures w14:val="standard"/>
        </w:rPr>
        <w:t xml:space="preserve">– odkrycie drzemiących </w:t>
      </w:r>
    </w:p>
    <w:p w:rsidR="00CE7FB4" w:rsidRDefault="00EA2C13" w:rsidP="00CE7FB4">
      <w:pPr>
        <w:pStyle w:val="Akapitzlist"/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>w Tobie kreacji, aranżacja własna lasu</w:t>
      </w:r>
      <w:r w:rsidR="00EC4CE8">
        <w:rPr>
          <w:rFonts w:ascii="Times New Roman" w:hAnsi="Times New Roman" w:cs="Times New Roman"/>
          <w:i/>
          <w14:ligatures w14:val="standard"/>
        </w:rPr>
        <w:t xml:space="preserve"> </w:t>
      </w:r>
    </w:p>
    <w:p w:rsidR="008274BF" w:rsidRPr="00ED14F5" w:rsidRDefault="00EC4CE8" w:rsidP="00CE7FB4">
      <w:pPr>
        <w:pStyle w:val="Akapitzlist"/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>
        <w:rPr>
          <w:rFonts w:ascii="Times New Roman" w:hAnsi="Times New Roman" w:cs="Times New Roman"/>
          <w:i/>
          <w14:ligatures w14:val="standard"/>
        </w:rPr>
        <w:t xml:space="preserve">w </w:t>
      </w:r>
      <w:r w:rsidR="00EA2C13" w:rsidRPr="00ED14F5">
        <w:rPr>
          <w:rFonts w:ascii="Times New Roman" w:hAnsi="Times New Roman" w:cs="Times New Roman"/>
          <w:i/>
          <w14:ligatures w14:val="standard"/>
        </w:rPr>
        <w:t xml:space="preserve">słoiku; poznaj własne aspiracje, pozytywne cechy, wycisz emocje </w:t>
      </w:r>
    </w:p>
    <w:p w:rsidR="00EA2C13" w:rsidRPr="00ED14F5" w:rsidRDefault="00EA2C13" w:rsidP="00EA2C13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</w:p>
    <w:p w:rsidR="00EA2C13" w:rsidRDefault="00EA2C13" w:rsidP="006919F0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D1647" w:rsidRPr="000D1647" w:rsidRDefault="00CE7FB4" w:rsidP="000D16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75648" behindDoc="1" locked="0" layoutInCell="1" allowOverlap="1" wp14:anchorId="12038CAF" wp14:editId="2D38C515">
            <wp:simplePos x="0" y="0"/>
            <wp:positionH relativeFrom="column">
              <wp:posOffset>198408</wp:posOffset>
            </wp:positionH>
            <wp:positionV relativeFrom="paragraph">
              <wp:posOffset>66339</wp:posOffset>
            </wp:positionV>
            <wp:extent cx="2484120" cy="1733005"/>
            <wp:effectExtent l="0" t="0" r="0" b="635"/>
            <wp:wrapNone/>
            <wp:docPr id="6" name="Obraz 6" descr="C:\Users\wtz\Desktop\dobrostan jako cebulowy model szczęścia\zdjecia\hd-wallpaper-g327ee70ea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tz\Desktop\dobrostan jako cebulowy model szczęścia\zdjecia\hd-wallpaper-g327ee70ea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7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647" w:rsidRPr="000D1647" w:rsidRDefault="000D1647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D1647" w:rsidRPr="000D1647" w:rsidRDefault="000D1647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52EC0" w:rsidRDefault="00052EC0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52EC0" w:rsidRDefault="00052EC0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52EC0" w:rsidRDefault="00052EC0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52EC0" w:rsidRDefault="00052EC0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52EC0" w:rsidRDefault="00052EC0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52EC0" w:rsidRDefault="00052EC0" w:rsidP="00EC4CE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052EC0" w:rsidRDefault="00052EC0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CE7FB4" w:rsidRDefault="00CE7FB4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14:ligatures w14:val="standard"/>
        </w:rPr>
      </w:pPr>
    </w:p>
    <w:p w:rsidR="00CE7FB4" w:rsidRDefault="00CE7FB4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14:ligatures w14:val="standard"/>
        </w:rPr>
      </w:pPr>
    </w:p>
    <w:p w:rsidR="00CE7FB4" w:rsidRDefault="00CE7FB4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14:ligatures w14:val="standard"/>
        </w:rPr>
      </w:pPr>
    </w:p>
    <w:p w:rsidR="00EA2C13" w:rsidRPr="00ED14F5" w:rsidRDefault="00EA2C13" w:rsidP="00EA2C13">
      <w:pPr>
        <w:spacing w:after="0" w:line="240" w:lineRule="auto"/>
        <w:jc w:val="center"/>
        <w:rPr>
          <w:rFonts w:ascii="Times New Roman" w:hAnsi="Times New Roman" w:cs="Times New Roman"/>
          <w:b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SESJE INDYWIDUALNE</w:t>
      </w:r>
    </w:p>
    <w:p w:rsidR="00CE7FB4" w:rsidRPr="00CE7FB4" w:rsidRDefault="00CE7FB4" w:rsidP="00CE7FB4">
      <w:pPr>
        <w:pStyle w:val="Akapitzlist"/>
        <w:spacing w:after="0" w:line="240" w:lineRule="auto"/>
        <w:rPr>
          <w:rFonts w:ascii="Times New Roman" w:hAnsi="Times New Roman" w:cs="Times New Roman"/>
          <w:i/>
          <w14:ligatures w14:val="standard"/>
        </w:rPr>
      </w:pPr>
    </w:p>
    <w:p w:rsidR="00ED14F5" w:rsidRPr="00ED14F5" w:rsidRDefault="00EA2C13" w:rsidP="00ED14F5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LIFE COACHING</w:t>
      </w:r>
    </w:p>
    <w:p w:rsidR="00CE7FB4" w:rsidRDefault="00EA2C13" w:rsidP="00CE7FB4">
      <w:pPr>
        <w:pStyle w:val="Akapitzlist"/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>zajęcia w zakresie zmiany życiowej, samopoznanie, odkrycie talentów, wyzwań i możliwości.</w:t>
      </w:r>
      <w:r w:rsidR="00ED14F5">
        <w:rPr>
          <w:rFonts w:ascii="Times New Roman" w:hAnsi="Times New Roman" w:cs="Times New Roman"/>
          <w:i/>
          <w14:ligatures w14:val="standard"/>
        </w:rPr>
        <w:t xml:space="preserve"> </w:t>
      </w:r>
      <w:r w:rsidRPr="00ED14F5">
        <w:rPr>
          <w:rFonts w:ascii="Times New Roman" w:hAnsi="Times New Roman" w:cs="Times New Roman"/>
          <w:i/>
          <w14:ligatures w14:val="standard"/>
        </w:rPr>
        <w:t>Możliwość poprawy funkcjonowania społecz</w:t>
      </w:r>
      <w:r w:rsidR="00ED14F5">
        <w:rPr>
          <w:rFonts w:ascii="Times New Roman" w:hAnsi="Times New Roman" w:cs="Times New Roman"/>
          <w:i/>
          <w14:ligatures w14:val="standard"/>
        </w:rPr>
        <w:t>nego</w:t>
      </w:r>
    </w:p>
    <w:p w:rsidR="00EA2C13" w:rsidRPr="00ED14F5" w:rsidRDefault="00EA2C13" w:rsidP="00CE7FB4">
      <w:pPr>
        <w:pStyle w:val="Akapitzlist"/>
        <w:spacing w:after="0" w:line="240" w:lineRule="auto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 xml:space="preserve">i pozytywnego spojrzenia na własne życie, kreowanie rozwiązań. </w:t>
      </w:r>
    </w:p>
    <w:p w:rsidR="00EA2C13" w:rsidRPr="00ED14F5" w:rsidRDefault="00EA2C13" w:rsidP="00EA2C13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</w:p>
    <w:p w:rsidR="00ED14F5" w:rsidRPr="00ED14F5" w:rsidRDefault="00EA2C13" w:rsidP="00ED14F5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 w:rsidRPr="00ED14F5">
        <w:rPr>
          <w:rFonts w:ascii="Times New Roman" w:hAnsi="Times New Roman" w:cs="Times New Roman"/>
          <w:b/>
          <w:i/>
          <w14:ligatures w14:val="standard"/>
        </w:rPr>
        <w:t>TRENING</w:t>
      </w:r>
      <w:r w:rsidR="00ED14F5">
        <w:rPr>
          <w:rFonts w:ascii="Times New Roman" w:hAnsi="Times New Roman" w:cs="Times New Roman"/>
          <w:b/>
          <w:i/>
          <w14:ligatures w14:val="standard"/>
        </w:rPr>
        <w:t xml:space="preserve"> </w:t>
      </w:r>
      <w:r w:rsidRPr="00ED14F5">
        <w:rPr>
          <w:rFonts w:ascii="Times New Roman" w:hAnsi="Times New Roman" w:cs="Times New Roman"/>
          <w:b/>
          <w:i/>
          <w14:ligatures w14:val="standard"/>
        </w:rPr>
        <w:t>ODDECHOWY</w:t>
      </w:r>
      <w:r w:rsidR="00CE7FB4">
        <w:rPr>
          <w:rFonts w:ascii="Times New Roman" w:hAnsi="Times New Roman" w:cs="Times New Roman"/>
          <w:b/>
          <w:i/>
          <w14:ligatures w14:val="standard"/>
        </w:rPr>
        <w:t xml:space="preserve"> </w:t>
      </w:r>
      <w:r w:rsidRPr="00ED14F5">
        <w:rPr>
          <w:rFonts w:ascii="Times New Roman" w:hAnsi="Times New Roman" w:cs="Times New Roman"/>
          <w:b/>
          <w:i/>
          <w14:ligatures w14:val="standard"/>
        </w:rPr>
        <w:t xml:space="preserve">BIOFEEDBACK </w:t>
      </w:r>
    </w:p>
    <w:p w:rsidR="00ED14F5" w:rsidRPr="00ED14F5" w:rsidRDefault="00ED14F5" w:rsidP="00ED14F5">
      <w:pPr>
        <w:pStyle w:val="Akapitzlist"/>
        <w:rPr>
          <w:rFonts w:ascii="Times New Roman" w:hAnsi="Times New Roman" w:cs="Times New Roman"/>
          <w:b/>
          <w:i/>
          <w14:ligatures w14:val="standard"/>
        </w:rPr>
      </w:pPr>
    </w:p>
    <w:p w:rsidR="00EA2C13" w:rsidRPr="000D1647" w:rsidRDefault="006919F0" w:rsidP="00CE7FB4">
      <w:pPr>
        <w:pStyle w:val="Akapitzlist"/>
        <w:spacing w:after="0" w:line="240" w:lineRule="auto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>nieinwazyjna metoda terapii polegająca na monitorowaniu zmian fizjologicznych organizmu. Dzięki biof</w:t>
      </w:r>
      <w:r w:rsidR="00BB55F2">
        <w:rPr>
          <w:rFonts w:ascii="Times New Roman" w:hAnsi="Times New Roman" w:cs="Times New Roman"/>
          <w:i/>
          <w14:ligatures w14:val="standard"/>
        </w:rPr>
        <w:t>e</w:t>
      </w:r>
      <w:r w:rsidRPr="00ED14F5">
        <w:rPr>
          <w:rFonts w:ascii="Times New Roman" w:hAnsi="Times New Roman" w:cs="Times New Roman"/>
          <w:i/>
          <w14:ligatures w14:val="standard"/>
        </w:rPr>
        <w:t>edback lepiej poznasz wpływ myśli i uczuć na fizjologię, dzięki czemu nauczysz się kontrolować te funkcje organizmu, nad którymi w normalnych warunkach nie można zapanować (fale mózgowe/napięcie mięśni). Trening posłuży Ci  uspokojeniu, relaksacji, co pomoże poradzić sobie ze stresem</w:t>
      </w:r>
      <w:r w:rsidR="00CE7FB4">
        <w:rPr>
          <w:rFonts w:ascii="Times New Roman" w:hAnsi="Times New Roman" w:cs="Times New Roman"/>
          <w:i/>
          <w14:ligatures w14:val="standard"/>
        </w:rPr>
        <w:t xml:space="preserve"> </w:t>
      </w:r>
      <w:r w:rsidR="00CE7FB4">
        <w:rPr>
          <w:rFonts w:ascii="Times New Roman" w:hAnsi="Times New Roman" w:cs="Times New Roman"/>
          <w:i/>
          <w14:ligatures w14:val="standard"/>
        </w:rPr>
        <w:br/>
      </w:r>
      <w:r w:rsidRPr="000D1647"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i przeciążeniem organizmu i psychiki </w:t>
      </w:r>
      <w:r w:rsidR="00CE7FB4">
        <w:rPr>
          <w:rFonts w:ascii="Times New Roman" w:hAnsi="Times New Roman" w:cs="Times New Roman"/>
          <w:i/>
          <w:sz w:val="20"/>
          <w:szCs w:val="20"/>
          <w14:ligatures w14:val="standard"/>
        </w:rPr>
        <w:br/>
      </w:r>
      <w:r w:rsidRPr="000D1647">
        <w:rPr>
          <w:rFonts w:ascii="Times New Roman" w:hAnsi="Times New Roman" w:cs="Times New Roman"/>
          <w:i/>
          <w:sz w:val="20"/>
          <w:szCs w:val="20"/>
          <w14:ligatures w14:val="standard"/>
        </w:rPr>
        <w:t>w świecie VUCA.</w:t>
      </w:r>
    </w:p>
    <w:p w:rsidR="000D1647" w:rsidRPr="00052EC0" w:rsidRDefault="000D1647" w:rsidP="00052EC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14:ligatures w14:val="standard"/>
        </w:rPr>
      </w:pPr>
    </w:p>
    <w:p w:rsidR="000D1647" w:rsidRDefault="000D1647" w:rsidP="008274BF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14:ligatures w14:val="standard"/>
        </w:rPr>
      </w:pPr>
    </w:p>
    <w:p w:rsidR="000D1647" w:rsidRPr="006919F0" w:rsidRDefault="000D1647" w:rsidP="008274BF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14:ligatures w14:val="standard"/>
        </w:rPr>
      </w:pPr>
    </w:p>
    <w:p w:rsidR="001F58B5" w:rsidRDefault="001F58B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ED14F5" w:rsidRPr="00EC4CE8" w:rsidRDefault="009C70F4" w:rsidP="00EC4C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  <w:r w:rsidRPr="00ED14F5">
        <w:rPr>
          <w:rFonts w:ascii="Times New Roman" w:hAnsi="Times New Roman" w:cs="Times New Roman"/>
          <w:b/>
          <w:i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0A490351" wp14:editId="2E10FBD7">
            <wp:simplePos x="0" y="0"/>
            <wp:positionH relativeFrom="column">
              <wp:posOffset>-41275</wp:posOffset>
            </wp:positionH>
            <wp:positionV relativeFrom="paragraph">
              <wp:posOffset>36195</wp:posOffset>
            </wp:positionV>
            <wp:extent cx="2854960" cy="1901825"/>
            <wp:effectExtent l="0" t="0" r="2540" b="3175"/>
            <wp:wrapTopAndBottom/>
            <wp:docPr id="7" name="Obraz 7" descr="C:\Users\wtz\Desktop\dobrostan jako cebulowy model szczęścia\zdjecia\spring-g55469b7de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tz\Desktop\dobrostan jako cebulowy model szczęścia\zdjecia\spring-g55469b7de_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0F4" w:rsidRDefault="009C70F4" w:rsidP="009C70F4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</w:p>
    <w:p w:rsidR="009C70F4" w:rsidRPr="00ED14F5" w:rsidRDefault="009C70F4" w:rsidP="009C70F4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  <w:r w:rsidRPr="00ED14F5">
        <w:rPr>
          <w:rFonts w:ascii="Times New Roman" w:hAnsi="Times New Roman" w:cs="Times New Roman"/>
          <w:i/>
          <w14:ligatures w14:val="standard"/>
        </w:rPr>
        <w:t>Proponowane warsztaty i treningi pozwolą Ci odnaleźć życiową równowagę, nadać swemu życiu sens, rozpocząć zmianę. Pamiętaj, wszystko czego potrzebujesz do szczęścia nosisz w s</w:t>
      </w:r>
      <w:r w:rsidR="00CE7FB4">
        <w:rPr>
          <w:rFonts w:ascii="Times New Roman" w:hAnsi="Times New Roman" w:cs="Times New Roman"/>
          <w:i/>
          <w14:ligatures w14:val="standard"/>
        </w:rPr>
        <w:t>obie, wystarczy tylko to poczuć</w:t>
      </w:r>
    </w:p>
    <w:p w:rsidR="009C70F4" w:rsidRPr="00ED14F5" w:rsidRDefault="009C70F4" w:rsidP="009C70F4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</w:p>
    <w:p w:rsidR="009C70F4" w:rsidRP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14:ligatures w14:val="standard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  <w:r w:rsidRPr="009C70F4">
        <w:rPr>
          <w:rFonts w:ascii="Times New Roman" w:hAnsi="Times New Roman" w:cs="Times New Roman"/>
          <w:b/>
          <w:i/>
          <w:sz w:val="20"/>
          <w:szCs w:val="20"/>
          <w14:ligatures w14:val="standard"/>
        </w:rPr>
        <w:t>12 KROKÓW DO DOBROSTANU</w:t>
      </w:r>
    </w:p>
    <w:p w:rsidR="009C70F4" w:rsidRP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14:ligatures w14:val="standard"/>
        </w:rPr>
      </w:pP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Jeśli czegoś „nie czujesz”- nie rób tego 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Mów dokładnie to co masz na myśli 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Nie staraj się przypodobać innym 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>Miej zaufanie do swoich instynktów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Nigdy nie mów źle o sobie 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Nie porzucaj swoich marzeń 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>Nie bój się mówić „nie”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>Nie bój się mówić „tak”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Bądź dla siebie dobry 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Nie staraj się kontrolować tego na co nie masz wpływu 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Trzymaj się z dala od negatywności </w:t>
      </w:r>
    </w:p>
    <w:p w:rsidR="009C70F4" w:rsidRDefault="009C70F4" w:rsidP="009C7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sz w:val="20"/>
          <w:szCs w:val="20"/>
          <w14:ligatures w14:val="standard"/>
        </w:rPr>
        <w:t xml:space="preserve">Kochaj </w:t>
      </w:r>
    </w:p>
    <w:p w:rsidR="00EC4CE8" w:rsidRDefault="00EC4CE8" w:rsidP="00EC4C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EC4CE8" w:rsidRDefault="00EC4CE8" w:rsidP="00EC4C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EC4CE8" w:rsidRPr="00EC4CE8" w:rsidRDefault="00EC4CE8" w:rsidP="00EC4C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9C70F4" w:rsidRDefault="009C70F4" w:rsidP="009C70F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9C70F4" w:rsidRPr="00B24D9C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P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14:ligatures w14:val="standard"/>
        </w:rPr>
      </w:pPr>
      <w:r w:rsidRPr="009C70F4">
        <w:rPr>
          <w:rFonts w:ascii="Times New Roman" w:hAnsi="Times New Roman" w:cs="Times New Roman"/>
          <w:b/>
          <w:i/>
          <w:sz w:val="36"/>
          <w:szCs w:val="36"/>
          <w14:ligatures w14:val="standard"/>
        </w:rPr>
        <w:t>ZAPISY</w:t>
      </w: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Default="009C70F4" w:rsidP="009C70F4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  <w:r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 wp14:anchorId="7A9A821E" wp14:editId="147EBD3A">
            <wp:simplePos x="0" y="0"/>
            <wp:positionH relativeFrom="column">
              <wp:posOffset>4157</wp:posOffset>
            </wp:positionH>
            <wp:positionV relativeFrom="paragraph">
              <wp:posOffset>-3199</wp:posOffset>
            </wp:positionV>
            <wp:extent cx="776378" cy="776378"/>
            <wp:effectExtent l="0" t="0" r="5080" b="5080"/>
            <wp:wrapNone/>
            <wp:docPr id="16" name="Obraz 1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78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14:ligatures w14:val="standard"/>
        </w:rPr>
        <w:t>32-2619144</w:t>
      </w:r>
    </w:p>
    <w:p w:rsidR="009C70F4" w:rsidRDefault="009C70F4" w:rsidP="009C70F4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  <w:r>
        <w:rPr>
          <w:rFonts w:ascii="Times New Roman" w:hAnsi="Times New Roman" w:cs="Times New Roman"/>
          <w:b/>
          <w:i/>
          <w:sz w:val="24"/>
          <w:szCs w:val="24"/>
          <w14:ligatures w14:val="standard"/>
        </w:rPr>
        <w:t>505-146-604</w:t>
      </w: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Pr="00B24D9C" w:rsidRDefault="009C70F4" w:rsidP="009C70F4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  <w:r>
        <w:rPr>
          <w:noProof/>
          <w:lang w:eastAsia="pl-PL"/>
        </w:rPr>
        <w:drawing>
          <wp:anchor distT="0" distB="0" distL="114300" distR="114300" simplePos="0" relativeHeight="251673600" behindDoc="1" locked="0" layoutInCell="1" allowOverlap="1" wp14:anchorId="5D2E1C15" wp14:editId="4CF82C71">
            <wp:simplePos x="0" y="0"/>
            <wp:positionH relativeFrom="column">
              <wp:posOffset>4157</wp:posOffset>
            </wp:positionH>
            <wp:positionV relativeFrom="paragraph">
              <wp:posOffset>3558</wp:posOffset>
            </wp:positionV>
            <wp:extent cx="890286" cy="767751"/>
            <wp:effectExtent l="0" t="0" r="5080" b="0"/>
            <wp:wrapNone/>
            <wp:docPr id="18" name="Obraz 18" descr="https://www.bing.com/th?id=OIP.m_kSm5Vjj3YeUI8FWE1CDwHaGY&amp;w=200&amp;h=172&amp;rs=1&amp;qlt=80&amp;o=6&amp;dpr=1.25&amp;pid=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ng.com/th?id=OIP.m_kSm5Vjj3YeUI8FWE1CDwHaGY&amp;w=200&amp;h=172&amp;rs=1&amp;qlt=80&amp;o=6&amp;dpr=1.25&amp;pid=3.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86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14:ligatures w14:val="standard"/>
        </w:rPr>
        <w:t>wtz@op.pl</w:t>
      </w:r>
    </w:p>
    <w:p w:rsidR="009C70F4" w:rsidRPr="00B24D9C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Pr="00B24D9C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70F4" w:rsidRPr="00B24D9C" w:rsidRDefault="009C70F4" w:rsidP="009C70F4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FF0000"/>
          <w:sz w:val="24"/>
          <w:szCs w:val="24"/>
          <w14:ligatures w14:val="standard"/>
        </w:rPr>
      </w:pPr>
      <w:r w:rsidRPr="00B24D9C">
        <w:rPr>
          <w:rFonts w:ascii="Times New Roman" w:hAnsi="Times New Roman" w:cs="Times New Roman"/>
          <w:b/>
          <w:i/>
          <w:color w:val="FF0000"/>
          <w:sz w:val="24"/>
          <w:szCs w:val="24"/>
          <w14:ligatures w14:val="standard"/>
        </w:rPr>
        <w:t>terminy podane na stronie</w:t>
      </w: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D9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1552" behindDoc="0" locked="0" layoutInCell="1" allowOverlap="1" wp14:anchorId="67CDCA95" wp14:editId="5CE1A6AB">
            <wp:simplePos x="0" y="0"/>
            <wp:positionH relativeFrom="column">
              <wp:posOffset>3175</wp:posOffset>
            </wp:positionH>
            <wp:positionV relativeFrom="paragraph">
              <wp:posOffset>112395</wp:posOffset>
            </wp:positionV>
            <wp:extent cx="689610" cy="689610"/>
            <wp:effectExtent l="0" t="0" r="0" b="0"/>
            <wp:wrapNone/>
            <wp:docPr id="19" name="Obraz 19" descr="https://www.bing.com/th?id=OIP.cZ13nc32nrMVfCpsnRXWfAAAAA&amp;w=160&amp;h=160&amp;rs=1&amp;qlt=80&amp;o=6&amp;dpr=1.25&amp;pid=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ng.com/th?id=OIP.cZ13nc32nrMVfCpsnRXWfAAAAA&amp;w=160&amp;h=160&amp;rs=1&amp;qlt=80&amp;o=6&amp;dpr=1.25&amp;pid=3.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0F4" w:rsidRPr="00B24D9C" w:rsidRDefault="00BB55F2" w:rsidP="009C7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r w:rsidR="009C70F4" w:rsidRPr="00B24D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wtz.otwarte.serca</w:t>
      </w: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C70F4" w:rsidRDefault="009C70F4" w:rsidP="009C70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C70F4" w:rsidRDefault="009C70F4" w:rsidP="009C70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C70F4" w:rsidRPr="00B24D9C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C70F4" w:rsidRPr="00B24D9C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4D9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Wszystkie warsztaty i sesje indywidualne odbywają się </w:t>
      </w:r>
    </w:p>
    <w:p w:rsidR="009C70F4" w:rsidRPr="00B24D9C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ligatures w14:val="standard"/>
        </w:rPr>
      </w:pPr>
      <w:r w:rsidRPr="00B24D9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w </w:t>
      </w:r>
      <w:r w:rsidRPr="00B24D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Warsztacie Terapii Zajęciowej „Otwarte Serca” w Dąbrowie Górniczej przy ul Św. Antoniego 107</w:t>
      </w:r>
    </w:p>
    <w:p w:rsidR="009C70F4" w:rsidRDefault="009C70F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9C70F4" w:rsidRDefault="009C70F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9C70F4" w:rsidRDefault="009C70F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9C70F4" w:rsidRDefault="009C70F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9C70F4" w:rsidRDefault="009C70F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drawing>
          <wp:inline distT="0" distB="0" distL="0" distR="0">
            <wp:extent cx="3006725" cy="2004266"/>
            <wp:effectExtent l="0" t="0" r="3175" b="0"/>
            <wp:docPr id="20" name="Obraz 20" descr="C:\Users\wtz\Desktop\dobrostan jako cebulowy model szczęścia\zdjecia\hd-wallpaper-g444a2f2e9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tz\Desktop\dobrostan jako cebulowy model szczęścia\zdjecia\hd-wallpaper-g444a2f2e9_19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00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F4" w:rsidRDefault="009C70F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14:ligatures w14:val="standard"/>
        </w:rPr>
      </w:pPr>
    </w:p>
    <w:p w:rsidR="009C70F4" w:rsidRPr="00052EC0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14:ligatures w14:val="standard"/>
        </w:rPr>
      </w:pPr>
      <w:r w:rsidRPr="00052EC0">
        <w:rPr>
          <w:rFonts w:ascii="Times New Roman" w:hAnsi="Times New Roman" w:cs="Times New Roman"/>
          <w:b/>
          <w:i/>
          <w:sz w:val="52"/>
          <w:szCs w:val="52"/>
          <w14:ligatures w14:val="standard"/>
        </w:rPr>
        <w:t>DOBROSTAN JAKO CEBULOWY MODEL SZCZĘŚCIA</w:t>
      </w:r>
    </w:p>
    <w:p w:rsidR="009C70F4" w:rsidRDefault="009C70F4" w:rsidP="009C70F4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realizacja</w:t>
      </w:r>
      <w:r w:rsidRPr="00B94196">
        <w:rPr>
          <w:sz w:val="18"/>
          <w:szCs w:val="18"/>
        </w:rPr>
        <w:t xml:space="preserve"> </w:t>
      </w:r>
      <w:r>
        <w:rPr>
          <w:sz w:val="18"/>
          <w:szCs w:val="18"/>
        </w:rPr>
        <w:t>zadania z zakresu zdrowia publicznego</w:t>
      </w:r>
    </w:p>
    <w:p w:rsidR="009C70F4" w:rsidRDefault="009C70F4" w:rsidP="009C70F4">
      <w:pPr>
        <w:spacing w:after="0"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„Promocja zdrowia psychicznego i zapobieganie zaburzeniom psychicznym wśród aktywnych zawodowo” dla mieszkańców woj. śląskiego</w:t>
      </w:r>
      <w:r>
        <w:rPr>
          <w:i/>
          <w:sz w:val="18"/>
          <w:szCs w:val="18"/>
        </w:rPr>
        <w:t>,</w:t>
      </w:r>
    </w:p>
    <w:p w:rsidR="009C70F4" w:rsidRDefault="009C70F4" w:rsidP="009C70F4">
      <w:pPr>
        <w:spacing w:after="0" w:line="240" w:lineRule="auto"/>
        <w:jc w:val="center"/>
        <w:rPr>
          <w:sz w:val="18"/>
          <w:szCs w:val="18"/>
        </w:rPr>
      </w:pPr>
      <w:r w:rsidRPr="000E2F9A">
        <w:rPr>
          <w:i/>
          <w:sz w:val="18"/>
          <w:szCs w:val="18"/>
        </w:rPr>
        <w:t xml:space="preserve"> </w:t>
      </w:r>
      <w:r w:rsidRPr="00BE631E">
        <w:rPr>
          <w:sz w:val="18"/>
          <w:szCs w:val="18"/>
        </w:rPr>
        <w:t>realizowanego przez Dąbrowskie Stowarzyszenie Na Rzecz Osób Niepełnosprawnych „Otwarte Serca”,</w:t>
      </w:r>
      <w:r w:rsidRPr="000E2F9A">
        <w:rPr>
          <w:i/>
          <w:sz w:val="18"/>
          <w:szCs w:val="18"/>
        </w:rPr>
        <w:t xml:space="preserve"> </w:t>
      </w:r>
      <w:r w:rsidR="00BB55F2">
        <w:rPr>
          <w:sz w:val="18"/>
          <w:szCs w:val="18"/>
        </w:rPr>
        <w:t>dofinansowanego</w:t>
      </w:r>
      <w:r w:rsidR="00EC4CE8">
        <w:rPr>
          <w:sz w:val="18"/>
          <w:szCs w:val="18"/>
        </w:rPr>
        <w:t xml:space="preserve"> </w:t>
      </w:r>
      <w:r>
        <w:rPr>
          <w:sz w:val="18"/>
          <w:szCs w:val="18"/>
        </w:rPr>
        <w:t>z budżetu Samorządu Województwa Śląskiego</w:t>
      </w: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14:ligatures w14:val="standard"/>
        </w:rPr>
      </w:pPr>
      <w:r w:rsidRPr="00293630">
        <w:rPr>
          <w:rFonts w:ascii="Bookman Old Style" w:hAnsi="Bookman Old Style" w:cs="Apple Chancery"/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0FC9B8E3" wp14:editId="48C688F9">
            <wp:simplePos x="0" y="0"/>
            <wp:positionH relativeFrom="column">
              <wp:posOffset>-75613</wp:posOffset>
            </wp:positionH>
            <wp:positionV relativeFrom="paragraph">
              <wp:posOffset>57785</wp:posOffset>
            </wp:positionV>
            <wp:extent cx="1729895" cy="903902"/>
            <wp:effectExtent l="0" t="0" r="381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895" cy="903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03818E41" wp14:editId="1C3B0644">
            <wp:simplePos x="0" y="0"/>
            <wp:positionH relativeFrom="column">
              <wp:posOffset>1655206</wp:posOffset>
            </wp:positionH>
            <wp:positionV relativeFrom="paragraph">
              <wp:posOffset>267652</wp:posOffset>
            </wp:positionV>
            <wp:extent cx="992037" cy="560448"/>
            <wp:effectExtent l="0" t="0" r="0" b="0"/>
            <wp:wrapNone/>
            <wp:docPr id="15" name="Obraz 15" descr="E:\KAROLINA_PRYWATNE\PRYWATNE\gawronek\LOGO stowarzyszen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E:\KAROLINA_PRYWATNE\PRYWATNE\gawronek\LOGO stowarzyszeni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37" cy="5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0F4" w:rsidRDefault="009C70F4" w:rsidP="009C7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14:ligatures w14:val="standard"/>
        </w:rPr>
      </w:pPr>
    </w:p>
    <w:p w:rsidR="009C70F4" w:rsidRPr="00052EC0" w:rsidRDefault="009C70F4" w:rsidP="009C70F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FF00"/>
          <w:sz w:val="20"/>
          <w:szCs w:val="20"/>
          <w14:ligatures w14:val="standard"/>
        </w:rPr>
      </w:pPr>
    </w:p>
    <w:p w:rsidR="009C70F4" w:rsidRPr="00BB55F2" w:rsidRDefault="009C70F4" w:rsidP="00BB55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16"/>
          <w:szCs w:val="16"/>
          <w14:ligatures w14:val="standard"/>
        </w:rPr>
      </w:pPr>
      <w:r w:rsidRPr="00052EC0">
        <w:rPr>
          <w:rFonts w:ascii="Times New Roman" w:hAnsi="Times New Roman" w:cs="Times New Roman"/>
          <w:b/>
          <w:i/>
          <w:color w:val="FF0000"/>
          <w:sz w:val="16"/>
          <w:szCs w:val="16"/>
          <w14:ligatures w14:val="standard"/>
        </w:rPr>
        <w:t xml:space="preserve">udział w warsztatach jest </w:t>
      </w:r>
      <w:r>
        <w:rPr>
          <w:rFonts w:ascii="Times New Roman" w:hAnsi="Times New Roman" w:cs="Times New Roman"/>
          <w:b/>
          <w:i/>
          <w:color w:val="FF0000"/>
          <w:sz w:val="16"/>
          <w:szCs w:val="16"/>
          <w14:ligatures w14:val="standard"/>
        </w:rPr>
        <w:t>BEZPŁATNY</w:t>
      </w:r>
    </w:p>
    <w:p w:rsidR="009C70F4" w:rsidRPr="00BB55F2" w:rsidRDefault="009C70F4" w:rsidP="00BB55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14:ligatures w14:val="standard"/>
        </w:rPr>
      </w:pPr>
      <w:r>
        <w:rPr>
          <w:rFonts w:ascii="Times New Roman" w:hAnsi="Times New Roman" w:cs="Times New Roman"/>
          <w:b/>
          <w:i/>
          <w:sz w:val="16"/>
          <w:szCs w:val="16"/>
          <w14:ligatures w14:val="standard"/>
        </w:rPr>
        <w:t>realizacja</w:t>
      </w:r>
      <w:r w:rsidRPr="00052EC0">
        <w:rPr>
          <w:rFonts w:ascii="Times New Roman" w:hAnsi="Times New Roman" w:cs="Times New Roman"/>
          <w:b/>
          <w:i/>
          <w:sz w:val="16"/>
          <w:szCs w:val="16"/>
          <w14:ligatures w14:val="standard"/>
        </w:rPr>
        <w:t xml:space="preserve"> potrwa do 31 października 2022 roku</w:t>
      </w:r>
    </w:p>
    <w:p w:rsidR="009C70F4" w:rsidRDefault="009C70F4" w:rsidP="009C70F4">
      <w:pPr>
        <w:spacing w:after="0" w:line="240" w:lineRule="auto"/>
        <w:jc w:val="both"/>
        <w:rPr>
          <w:rFonts w:ascii="Times New Roman" w:hAnsi="Times New Roman" w:cs="Times New Roman"/>
          <w:i/>
          <w14:ligatures w14:val="standard"/>
        </w:rPr>
      </w:pPr>
      <w:bookmarkStart w:id="0" w:name="_GoBack"/>
      <w:bookmarkEnd w:id="0"/>
    </w:p>
    <w:sectPr w:rsidR="009C70F4" w:rsidSect="00EC4CE8">
      <w:footerReference w:type="default" r:id="rId17"/>
      <w:pgSz w:w="16838" w:h="11906" w:orient="landscape"/>
      <w:pgMar w:top="567" w:right="678" w:bottom="1135" w:left="709" w:header="708" w:footer="708" w:gutter="0"/>
      <w:cols w:num="3" w:sep="1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C7" w:rsidRDefault="00351AC7" w:rsidP="00FA48B7">
      <w:pPr>
        <w:spacing w:after="0" w:line="240" w:lineRule="auto"/>
      </w:pPr>
      <w:r>
        <w:separator/>
      </w:r>
    </w:p>
  </w:endnote>
  <w:endnote w:type="continuationSeparator" w:id="0">
    <w:p w:rsidR="00351AC7" w:rsidRDefault="00351AC7" w:rsidP="00FA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ple Chancery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8B7" w:rsidRPr="00EC4CE8" w:rsidRDefault="00EA2C13" w:rsidP="00EC4CE8">
    <w:pPr>
      <w:pStyle w:val="Stopka"/>
      <w:tabs>
        <w:tab w:val="clear" w:pos="4536"/>
        <w:tab w:val="clear" w:pos="9072"/>
        <w:tab w:val="left" w:pos="567"/>
        <w:tab w:val="left" w:pos="5760"/>
      </w:tabs>
      <w:jc w:val="center"/>
      <w:rPr>
        <w:rFonts w:ascii="Times New Roman" w:hAnsi="Times New Roman" w:cs="Times New Roman"/>
        <w:i/>
        <w:sz w:val="20"/>
        <w:szCs w:val="20"/>
      </w:rPr>
    </w:pPr>
    <w:r w:rsidRPr="00EC4CE8">
      <w:rPr>
        <w:rFonts w:ascii="Times New Roman" w:hAnsi="Times New Roman" w:cs="Times New Roman"/>
        <w:i/>
        <w:sz w:val="20"/>
        <w:szCs w:val="20"/>
      </w:rPr>
      <w:t>Dofinansowano z Budżetu Samorządu Województwa Śląskiego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C7" w:rsidRDefault="00351AC7" w:rsidP="00FA48B7">
      <w:pPr>
        <w:spacing w:after="0" w:line="240" w:lineRule="auto"/>
      </w:pPr>
      <w:r>
        <w:separator/>
      </w:r>
    </w:p>
  </w:footnote>
  <w:footnote w:type="continuationSeparator" w:id="0">
    <w:p w:rsidR="00351AC7" w:rsidRDefault="00351AC7" w:rsidP="00FA4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A644"/>
      </v:shape>
    </w:pict>
  </w:numPicBullet>
  <w:abstractNum w:abstractNumId="0" w15:restartNumberingAfterBreak="0">
    <w:nsid w:val="28852DEB"/>
    <w:multiLevelType w:val="hybridMultilevel"/>
    <w:tmpl w:val="7B4CB1A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178F7"/>
    <w:multiLevelType w:val="hybridMultilevel"/>
    <w:tmpl w:val="9726125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73633"/>
    <w:multiLevelType w:val="hybridMultilevel"/>
    <w:tmpl w:val="E53CE16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EE"/>
    <w:rsid w:val="00052EC0"/>
    <w:rsid w:val="000D1647"/>
    <w:rsid w:val="001F58B5"/>
    <w:rsid w:val="002B562B"/>
    <w:rsid w:val="00351AC7"/>
    <w:rsid w:val="00413BC9"/>
    <w:rsid w:val="004A36E2"/>
    <w:rsid w:val="00627397"/>
    <w:rsid w:val="00670BCA"/>
    <w:rsid w:val="006919F0"/>
    <w:rsid w:val="008274BF"/>
    <w:rsid w:val="00834158"/>
    <w:rsid w:val="009C70F4"/>
    <w:rsid w:val="00B24D9C"/>
    <w:rsid w:val="00BB55F2"/>
    <w:rsid w:val="00C64682"/>
    <w:rsid w:val="00CE7FB4"/>
    <w:rsid w:val="00DA4037"/>
    <w:rsid w:val="00EA2C13"/>
    <w:rsid w:val="00EC4CE8"/>
    <w:rsid w:val="00ED14F5"/>
    <w:rsid w:val="00F20FF5"/>
    <w:rsid w:val="00F818EE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C0996A-09FD-4F6E-BDE8-B897800E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8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8B7"/>
  </w:style>
  <w:style w:type="paragraph" w:styleId="Stopka">
    <w:name w:val="footer"/>
    <w:basedOn w:val="Normalny"/>
    <w:link w:val="StopkaZnak"/>
    <w:uiPriority w:val="99"/>
    <w:unhideWhenUsed/>
    <w:rsid w:val="00FA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8B7"/>
  </w:style>
  <w:style w:type="paragraph" w:styleId="Akapitzlist">
    <w:name w:val="List Paragraph"/>
    <w:basedOn w:val="Normalny"/>
    <w:uiPriority w:val="34"/>
    <w:qFormat/>
    <w:rsid w:val="001F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45DA-339A-44A0-9FEC-C01BB982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wtz</dc:creator>
  <cp:lastModifiedBy>Anna Zubko</cp:lastModifiedBy>
  <cp:revision>2</cp:revision>
  <cp:lastPrinted>2022-09-09T09:55:00Z</cp:lastPrinted>
  <dcterms:created xsi:type="dcterms:W3CDTF">2022-09-13T10:53:00Z</dcterms:created>
  <dcterms:modified xsi:type="dcterms:W3CDTF">2022-09-13T10:53:00Z</dcterms:modified>
</cp:coreProperties>
</file>