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F1" w:rsidRPr="00C413B4" w:rsidRDefault="00D478F1" w:rsidP="00962358">
      <w:pPr>
        <w:jc w:val="center"/>
        <w:rPr>
          <w:b/>
          <w:bCs/>
        </w:rPr>
      </w:pPr>
      <w:r w:rsidRPr="00962358">
        <w:rPr>
          <w:b/>
          <w:bCs/>
        </w:rPr>
        <w:t>REGULAMIN AKCJI „MASECZKA DLA DĄBROWSKICH SENIORÓW”</w:t>
      </w:r>
    </w:p>
    <w:p w:rsidR="00A35445" w:rsidRPr="00C413B4" w:rsidRDefault="00A35445" w:rsidP="00A35445">
      <w:pPr>
        <w:pStyle w:val="Akapitzlist"/>
        <w:rPr>
          <w:b/>
          <w:bCs/>
        </w:rPr>
      </w:pPr>
      <w:r w:rsidRPr="00C413B4">
        <w:rPr>
          <w:b/>
          <w:bCs/>
        </w:rPr>
        <w:t>Organizator akcji, cele:</w:t>
      </w:r>
    </w:p>
    <w:p w:rsidR="00D478F1" w:rsidRDefault="00D478F1" w:rsidP="00C413B4">
      <w:pPr>
        <w:pStyle w:val="Akapitzlist"/>
        <w:numPr>
          <w:ilvl w:val="0"/>
          <w:numId w:val="1"/>
        </w:numPr>
        <w:jc w:val="both"/>
      </w:pPr>
      <w:r>
        <w:t xml:space="preserve">Organizatorem akcji Maseczka dla dąbrowskich seniorów jest </w:t>
      </w:r>
      <w:r w:rsidR="00A8035B">
        <w:t>Urząd Miejski w Dąbrowie Górniczej</w:t>
      </w:r>
      <w:r>
        <w:t xml:space="preserve"> z siedzibą przy ul. Granicznej 21.</w:t>
      </w:r>
    </w:p>
    <w:p w:rsidR="00D478F1" w:rsidRDefault="00D478F1" w:rsidP="000907CF">
      <w:pPr>
        <w:pStyle w:val="Akapitzlist"/>
        <w:numPr>
          <w:ilvl w:val="0"/>
          <w:numId w:val="1"/>
        </w:numPr>
        <w:jc w:val="both"/>
      </w:pPr>
      <w:r>
        <w:t xml:space="preserve">Celem akcji jest pomoc dla dąbrowskich seniorów w dostępie do maseczek ochronnych lub innych artykułów </w:t>
      </w:r>
      <w:r w:rsidR="003D5734">
        <w:t>zasłaniających</w:t>
      </w:r>
      <w:r>
        <w:t xml:space="preserve"> usta i nos, zgodnie z </w:t>
      </w:r>
      <w:r w:rsidR="000907CF">
        <w:t xml:space="preserve">treścią Rozporządzenia Rady Ministrów </w:t>
      </w:r>
      <w:r w:rsidR="003D5734">
        <w:br/>
      </w:r>
      <w:bookmarkStart w:id="0" w:name="_GoBack"/>
      <w:bookmarkEnd w:id="0"/>
      <w:r w:rsidR="000907CF">
        <w:t>z dnia 15 kwietnia 2020 r. zmieniające rozporządzenie w sprawie ustanowienia określonych ograniczeń, nakazów i zakazów w związku z wystąpieniem stanu epidemii.</w:t>
      </w:r>
    </w:p>
    <w:p w:rsidR="00D478F1" w:rsidRDefault="00D478F1" w:rsidP="00C413B4">
      <w:pPr>
        <w:pStyle w:val="Akapitzlist"/>
        <w:numPr>
          <w:ilvl w:val="0"/>
          <w:numId w:val="1"/>
        </w:numPr>
        <w:jc w:val="both"/>
      </w:pPr>
      <w:r>
        <w:t>Akcja odbywa się od 15 kwietnia 2020 do odwołania.</w:t>
      </w:r>
    </w:p>
    <w:p w:rsidR="00D478F1" w:rsidRDefault="00D478F1" w:rsidP="00C413B4">
      <w:pPr>
        <w:pStyle w:val="Akapitzlist"/>
        <w:numPr>
          <w:ilvl w:val="0"/>
          <w:numId w:val="1"/>
        </w:numPr>
        <w:jc w:val="both"/>
      </w:pPr>
      <w:r>
        <w:t>Akcja przeznaczona jest wyłącznie dla seniorów, którzy ukończyli 60 lat i zamieszkują Dąbrowę Górniczą.</w:t>
      </w:r>
    </w:p>
    <w:p w:rsidR="00D478F1" w:rsidRDefault="00A35445" w:rsidP="00C413B4">
      <w:pPr>
        <w:pStyle w:val="Akapitzlist"/>
        <w:numPr>
          <w:ilvl w:val="0"/>
          <w:numId w:val="1"/>
        </w:numPr>
        <w:jc w:val="both"/>
      </w:pPr>
      <w:r>
        <w:t xml:space="preserve">W ramach akcji będą dostarczane </w:t>
      </w:r>
      <w:r w:rsidR="00D478F1">
        <w:t>„Pakiet</w:t>
      </w:r>
      <w:r>
        <w:t>y</w:t>
      </w:r>
      <w:r w:rsidR="00D478F1">
        <w:t xml:space="preserve">” </w:t>
      </w:r>
      <w:r>
        <w:t>zawierające materiały ochronne pozwalające zakryć nos i usta oraz instrukcję ich obsługi.</w:t>
      </w:r>
    </w:p>
    <w:p w:rsidR="00A35445" w:rsidRDefault="00A35445" w:rsidP="00D478F1">
      <w:pPr>
        <w:pStyle w:val="Akapitzlist"/>
        <w:numPr>
          <w:ilvl w:val="0"/>
          <w:numId w:val="1"/>
        </w:numPr>
      </w:pPr>
      <w:r>
        <w:t>Pakiety mogą różnić się od siebie.</w:t>
      </w:r>
    </w:p>
    <w:p w:rsidR="00A8035B" w:rsidRDefault="00A8035B" w:rsidP="00D478F1">
      <w:pPr>
        <w:pStyle w:val="Akapitzlist"/>
        <w:numPr>
          <w:ilvl w:val="0"/>
          <w:numId w:val="1"/>
        </w:numPr>
      </w:pPr>
      <w:r>
        <w:t xml:space="preserve">Pakiety są dostarczane bezpłatnie. </w:t>
      </w:r>
    </w:p>
    <w:p w:rsidR="00CA7EB3" w:rsidRDefault="00CA7EB3" w:rsidP="00CA7EB3">
      <w:pPr>
        <w:pStyle w:val="Akapitzlist"/>
      </w:pPr>
    </w:p>
    <w:p w:rsidR="00CA7EB3" w:rsidRPr="00C413B4" w:rsidRDefault="00CA7EB3" w:rsidP="00CA7EB3">
      <w:pPr>
        <w:pStyle w:val="Akapitzlist"/>
        <w:rPr>
          <w:b/>
          <w:bCs/>
        </w:rPr>
      </w:pPr>
      <w:r w:rsidRPr="00C413B4">
        <w:rPr>
          <w:b/>
          <w:bCs/>
        </w:rPr>
        <w:t>Warunki udziału w akcji:</w:t>
      </w:r>
    </w:p>
    <w:p w:rsidR="00D478F1" w:rsidRDefault="00D478F1" w:rsidP="00C413B4">
      <w:pPr>
        <w:pStyle w:val="Akapitzlist"/>
        <w:numPr>
          <w:ilvl w:val="0"/>
          <w:numId w:val="2"/>
        </w:numPr>
        <w:jc w:val="both"/>
      </w:pPr>
      <w:r>
        <w:t>Aby zgłosić zapotrzebowanie na „pakiet”</w:t>
      </w:r>
      <w:r w:rsidR="00A35445">
        <w:t xml:space="preserve"> należy zadzwonić pod numery infolinii senioralnej do Centrum Aktywności Obywatelskiej 602 502</w:t>
      </w:r>
      <w:r w:rsidR="00C413B4">
        <w:t> </w:t>
      </w:r>
      <w:r w:rsidR="00A35445">
        <w:t>4</w:t>
      </w:r>
      <w:r w:rsidR="00C413B4">
        <w:t>78 lub 668 573 952.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>Infolinia obsługiwana jest w dni robocze w godzinach od 8:00 do 16:00.</w:t>
      </w:r>
    </w:p>
    <w:p w:rsidR="00962358" w:rsidRDefault="00962358" w:rsidP="00C413B4">
      <w:pPr>
        <w:pStyle w:val="Akapitzlist"/>
        <w:numPr>
          <w:ilvl w:val="0"/>
          <w:numId w:val="2"/>
        </w:numPr>
        <w:jc w:val="both"/>
      </w:pPr>
      <w:r>
        <w:t>Jedna osoba może zgłosić kilku seniorów, jednak zobowiązana jest poinformować ich o tym fakcie, aby zgłoszenia nie dublowały się.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 xml:space="preserve">Osoba dzwoniąca poproszona zostanie o podanie danych osobowych takich jak: imię </w:t>
      </w:r>
      <w:r>
        <w:br/>
        <w:t>i nazwisko seniora, adres, na który ma być dostarczony pakiet oraz numer telefonu</w:t>
      </w:r>
      <w:r w:rsidR="00962358">
        <w:t xml:space="preserve"> seniora</w:t>
      </w:r>
      <w:r>
        <w:t xml:space="preserve">. </w:t>
      </w:r>
      <w:r>
        <w:br/>
        <w:t xml:space="preserve">W przypadku zgłaszania przez jedną osobę większej liczby seniorów należy podać wyżej wymienione dane dla każdego seniora z osobna. 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>Dla każdego zgłoszonego seniora przewidziany jest jeden pakiet.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 xml:space="preserve">Czas oczekiwania na pakiety jest uzależniony od ilości zgłoszeń, maksymalnie pakiety zostaną rozwiezione do 7 dni </w:t>
      </w:r>
      <w:r w:rsidR="00A8035B">
        <w:t xml:space="preserve">roboczych </w:t>
      </w:r>
      <w:r>
        <w:t>od daty zgłoszenia.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>Pakiety dostarczane będą przez wolontariuszy i będą pozostawiane w skrzynkach na listy.</w:t>
      </w:r>
      <w:r w:rsidR="00A8035B">
        <w:t xml:space="preserve"> W przypadku braku posiadania skrzynki na listy pakiet nie będzie dostarczony. 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>W razie braku możliwości dostania się do posesji, bloku lub trudności w odnalezieniu lokalizacji wolontariusze będą kontaktowali się telefonicznie pod podany numer telefonu.</w:t>
      </w:r>
    </w:p>
    <w:p w:rsidR="00C413B4" w:rsidRDefault="00C413B4" w:rsidP="00C413B4">
      <w:pPr>
        <w:pStyle w:val="Akapitzlist"/>
        <w:numPr>
          <w:ilvl w:val="0"/>
          <w:numId w:val="2"/>
        </w:numPr>
        <w:jc w:val="both"/>
      </w:pPr>
      <w:r>
        <w:t>Nie ma konieczności otwierania drzwi wolontariuszom.</w:t>
      </w:r>
    </w:p>
    <w:p w:rsidR="00962358" w:rsidRDefault="00962358" w:rsidP="00962358">
      <w:pPr>
        <w:pStyle w:val="Akapitzlist"/>
        <w:numPr>
          <w:ilvl w:val="0"/>
          <w:numId w:val="2"/>
        </w:numPr>
        <w:jc w:val="both"/>
      </w:pPr>
      <w:r>
        <w:t xml:space="preserve">Pakiety </w:t>
      </w:r>
      <w:r w:rsidR="00EF6CAE">
        <w:t xml:space="preserve">są </w:t>
      </w:r>
      <w:r>
        <w:t>oznaczone logo Gminy oraz Centrum Aktywności Obywatelskiej w Dąbrowie Górniczej.</w:t>
      </w:r>
    </w:p>
    <w:p w:rsidR="00DF7365" w:rsidRDefault="00313546" w:rsidP="00DF7365">
      <w:pPr>
        <w:pStyle w:val="Akapitzlist"/>
        <w:numPr>
          <w:ilvl w:val="0"/>
          <w:numId w:val="2"/>
        </w:numPr>
        <w:jc w:val="both"/>
      </w:pPr>
      <w:r>
        <w:t>Podanie danych osobowych jest dobrowolne, ale ich niepodanie będzie skutkowało brakiem możliwości uczestnictwa w akcji.</w:t>
      </w:r>
    </w:p>
    <w:p w:rsidR="00962358" w:rsidRDefault="00962358" w:rsidP="00962358">
      <w:pPr>
        <w:pStyle w:val="Akapitzlist"/>
        <w:jc w:val="both"/>
        <w:rPr>
          <w:b/>
          <w:bCs/>
        </w:rPr>
      </w:pPr>
    </w:p>
    <w:p w:rsidR="00962358" w:rsidRDefault="00962358" w:rsidP="00962358">
      <w:pPr>
        <w:pStyle w:val="Akapitzlist"/>
        <w:jc w:val="both"/>
        <w:rPr>
          <w:b/>
          <w:bCs/>
        </w:rPr>
      </w:pPr>
      <w:r w:rsidRPr="00962358">
        <w:rPr>
          <w:b/>
          <w:bCs/>
        </w:rPr>
        <w:t>Ochrona danych osobowych:</w:t>
      </w:r>
    </w:p>
    <w:p w:rsidR="00087DCC" w:rsidRDefault="00087DCC" w:rsidP="00087DCC">
      <w:pPr>
        <w:pStyle w:val="Akapitzlist"/>
        <w:jc w:val="both"/>
      </w:pPr>
      <w:r>
        <w:t>Zgodnie z art. 13 ust. 1-2 Rozporządzenia Parlamentu Europejskiego i Rady (UE) 2016/79 z dnia 27 kwietnia 2016 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A8035B" w:rsidRDefault="00A8035B" w:rsidP="00087DCC">
      <w:pPr>
        <w:pStyle w:val="Akapitzlist"/>
        <w:numPr>
          <w:ilvl w:val="0"/>
          <w:numId w:val="4"/>
        </w:numPr>
        <w:jc w:val="both"/>
      </w:pPr>
      <w:r>
        <w:t>Administratorem Pani/Pana danych osobowych jest Prezydent Miasta Dąbrowa Górnicza z siedzibą w Urzędzie Miejskim, przy ul. Granicznej 21, 41-300 Dąbrowa Górnicza.</w:t>
      </w:r>
    </w:p>
    <w:p w:rsidR="00A8035B" w:rsidRDefault="00A8035B" w:rsidP="00087DCC">
      <w:pPr>
        <w:pStyle w:val="Akapitzlist"/>
        <w:numPr>
          <w:ilvl w:val="0"/>
          <w:numId w:val="4"/>
        </w:numPr>
        <w:jc w:val="both"/>
      </w:pPr>
      <w:r>
        <w:lastRenderedPageBreak/>
        <w:t>Administrator wyznaczył w Urzędzie Miejskim w Dąbrowie Górniczej Inspektora Ochrony Danych Panią Mirosławę Danecką. Kontakt do Inspektora Ochrony Danych: e-mail  iodo@dabrowa-gornicza.pl, pisemnie na adres siedziby Administratora, tel. 32 295 68 25.</w:t>
      </w:r>
    </w:p>
    <w:p w:rsidR="00087DCC" w:rsidRDefault="00087DCC" w:rsidP="00087DCC">
      <w:pPr>
        <w:pStyle w:val="Akapitzlist"/>
        <w:numPr>
          <w:ilvl w:val="0"/>
          <w:numId w:val="4"/>
        </w:numPr>
        <w:jc w:val="both"/>
      </w:pPr>
      <w:r>
        <w:t xml:space="preserve">Dane osobowe w postaci imienia i nazwiska seniora, adresu dostawy oraz numeru kontaktowego przetwarzane będą </w:t>
      </w:r>
      <w:r w:rsidR="00313546">
        <w:t xml:space="preserve">wyłącznie </w:t>
      </w:r>
      <w:r>
        <w:t xml:space="preserve">w celu dystrybucji pakietów zawierających materiały ochronne pozwalające zakryć nos i usta oraz kontaktu wolontariusza z adresatem </w:t>
      </w:r>
      <w:r w:rsidR="00313546">
        <w:br/>
      </w:r>
      <w:r>
        <w:t>w przypadku trudności dostarczenia pakietu.</w:t>
      </w:r>
    </w:p>
    <w:p w:rsidR="00087DCC" w:rsidRDefault="00BB1559" w:rsidP="00087DCC">
      <w:pPr>
        <w:pStyle w:val="Akapitzlist"/>
        <w:numPr>
          <w:ilvl w:val="0"/>
          <w:numId w:val="4"/>
        </w:numPr>
        <w:jc w:val="both"/>
      </w:pPr>
      <w:r>
        <w:t>D</w:t>
      </w:r>
      <w:r w:rsidR="00087DCC">
        <w:t>ane przetwarzane będą od daty ich podania przez 2 lata w celach statystycznych.</w:t>
      </w:r>
    </w:p>
    <w:p w:rsidR="00087DCC" w:rsidRDefault="00087DCC" w:rsidP="00087DCC">
      <w:pPr>
        <w:pStyle w:val="Akapitzlist"/>
        <w:numPr>
          <w:ilvl w:val="0"/>
          <w:numId w:val="4"/>
        </w:numPr>
        <w:jc w:val="both"/>
      </w:pPr>
      <w:r>
        <w:t xml:space="preserve">W każdej chwili przysługuje </w:t>
      </w:r>
      <w:r w:rsidR="00313546">
        <w:t xml:space="preserve">Ci </w:t>
      </w:r>
      <w:r>
        <w:t>prawo do wniesienia sprzeciwu wobec przetwarzania podanych danych osobowych. Przestaniemy przetwarzać podane dane w tych celach, chyba że będziemy w stanie wykazać, że istnieją dla nas ważne prawnie uzasadnione podstawy, które są nadrzędne wobec Twoich interesów, praw i wolności, lub Twoje dane będą nam niezbędne do ewentualnego ustalenia, dochodzenia lub obrony roszczeń.</w:t>
      </w:r>
    </w:p>
    <w:p w:rsidR="00087DCC" w:rsidRDefault="00087DCC" w:rsidP="00087DCC">
      <w:pPr>
        <w:pStyle w:val="Akapitzlist"/>
        <w:numPr>
          <w:ilvl w:val="0"/>
          <w:numId w:val="4"/>
        </w:numPr>
        <w:jc w:val="both"/>
      </w:pPr>
      <w:r>
        <w:t>Twoje dane nie będą ujawniane innym podmiotom. Dostęp do nich będą mieć uprawnieni pracownicy Urzędu Miejskiego w Dąbrowie Górniczej oraz oddelegowani pracownicy instytucji miejskich obsługujących infolinię, a także wolontariusze rozwożący pakiety do skrzynek.</w:t>
      </w:r>
    </w:p>
    <w:p w:rsidR="00087DCC" w:rsidRDefault="00087DCC" w:rsidP="00313546">
      <w:pPr>
        <w:pStyle w:val="Akapitzlist"/>
        <w:jc w:val="both"/>
      </w:pPr>
      <w:r>
        <w:t>6. Zgodnie z RODO przysługuje Ci:</w:t>
      </w:r>
    </w:p>
    <w:p w:rsidR="00087DCC" w:rsidRDefault="00087DCC" w:rsidP="00313546">
      <w:pPr>
        <w:pStyle w:val="Akapitzlist"/>
        <w:jc w:val="both"/>
      </w:pPr>
      <w:r>
        <w:t>a) prawo dostępu do swoich danych;</w:t>
      </w:r>
    </w:p>
    <w:p w:rsidR="00087DCC" w:rsidRDefault="00087DCC" w:rsidP="00313546">
      <w:pPr>
        <w:pStyle w:val="Akapitzlist"/>
        <w:jc w:val="both"/>
      </w:pPr>
      <w:r>
        <w:t>b) prawo do sprostowania (poprawiania) swoich danych;</w:t>
      </w:r>
    </w:p>
    <w:p w:rsidR="00087DCC" w:rsidRDefault="00087DCC" w:rsidP="00313546">
      <w:pPr>
        <w:pStyle w:val="Akapitzlist"/>
        <w:jc w:val="both"/>
      </w:pPr>
      <w:r>
        <w:t>c) prawo do usunięcia danych, ograniczenia ich przetwarzania;</w:t>
      </w:r>
    </w:p>
    <w:p w:rsidR="00087DCC" w:rsidRDefault="00087DCC" w:rsidP="00313546">
      <w:pPr>
        <w:pStyle w:val="Akapitzlist"/>
        <w:jc w:val="both"/>
      </w:pPr>
      <w:r>
        <w:t>d) prawo do wniesienia sprzeciwu wobec przetwarzania danych;</w:t>
      </w:r>
    </w:p>
    <w:p w:rsidR="00087DCC" w:rsidRDefault="00087DCC" w:rsidP="00313546">
      <w:pPr>
        <w:pStyle w:val="Akapitzlist"/>
        <w:jc w:val="both"/>
      </w:pPr>
      <w:r>
        <w:t>e) prawo do przenoszenia danych;</w:t>
      </w:r>
    </w:p>
    <w:p w:rsidR="00313546" w:rsidRDefault="00087DCC" w:rsidP="00313546">
      <w:pPr>
        <w:pStyle w:val="Akapitzlist"/>
        <w:jc w:val="both"/>
      </w:pPr>
      <w:r>
        <w:t>f) prawo do wniesienia skargi do organu nadzorczego (PUODO).</w:t>
      </w:r>
    </w:p>
    <w:p w:rsidR="00087DCC" w:rsidRDefault="00087DCC" w:rsidP="00313546">
      <w:pPr>
        <w:pStyle w:val="Akapitzlist"/>
        <w:numPr>
          <w:ilvl w:val="0"/>
          <w:numId w:val="4"/>
        </w:numPr>
        <w:jc w:val="both"/>
      </w:pPr>
      <w:r>
        <w:t>Informujemy, że podane przez Ciebie dane nie będą wykorzystane do podejmowania decyzji w sposób zautomatyzowany, z uwzględnieniem profilowania.</w:t>
      </w:r>
    </w:p>
    <w:p w:rsidR="00DF7365" w:rsidRPr="00DF7365" w:rsidRDefault="00DF7365" w:rsidP="00DF7365">
      <w:pPr>
        <w:pStyle w:val="Akapitzlist"/>
        <w:jc w:val="both"/>
        <w:rPr>
          <w:b/>
          <w:bCs/>
        </w:rPr>
      </w:pPr>
    </w:p>
    <w:p w:rsidR="00DF7365" w:rsidRPr="00DF7365" w:rsidRDefault="00DF7365" w:rsidP="00DF7365">
      <w:pPr>
        <w:pStyle w:val="Akapitzlist"/>
        <w:spacing w:after="0"/>
        <w:jc w:val="both"/>
        <w:rPr>
          <w:b/>
          <w:bCs/>
        </w:rPr>
      </w:pPr>
      <w:r w:rsidRPr="00DF7365">
        <w:rPr>
          <w:b/>
          <w:bCs/>
        </w:rPr>
        <w:t>Postanowienia końcowe</w:t>
      </w:r>
      <w:r>
        <w:rPr>
          <w:b/>
          <w:bCs/>
        </w:rPr>
        <w:t>:</w:t>
      </w:r>
    </w:p>
    <w:p w:rsidR="00FB0BA8" w:rsidRDefault="00FB0BA8" w:rsidP="00DF7365">
      <w:pPr>
        <w:pStyle w:val="Akapitzlist"/>
        <w:numPr>
          <w:ilvl w:val="0"/>
          <w:numId w:val="5"/>
        </w:numPr>
        <w:spacing w:after="0"/>
        <w:jc w:val="both"/>
      </w:pPr>
      <w:r>
        <w:t>Organizator nie ponosi odpowiedzialności za nieodebranie pakietu.</w:t>
      </w:r>
    </w:p>
    <w:p w:rsidR="00DF7365" w:rsidRDefault="00DF7365" w:rsidP="00DF7365">
      <w:pPr>
        <w:pStyle w:val="Akapitzlist"/>
        <w:numPr>
          <w:ilvl w:val="0"/>
          <w:numId w:val="5"/>
        </w:numPr>
        <w:spacing w:after="0"/>
        <w:jc w:val="both"/>
      </w:pPr>
      <w:r>
        <w:t>Organizator zastrzega sobie prawo do zmian w regulaminie.</w:t>
      </w:r>
    </w:p>
    <w:p w:rsidR="00DF7365" w:rsidRPr="00376223" w:rsidRDefault="00DF7365" w:rsidP="00DF7365">
      <w:pPr>
        <w:pStyle w:val="Akapitzlist"/>
        <w:numPr>
          <w:ilvl w:val="0"/>
          <w:numId w:val="5"/>
        </w:numPr>
        <w:spacing w:after="0"/>
        <w:jc w:val="both"/>
      </w:pPr>
      <w:r>
        <w:t>W sprawach nieuregulowanych niniejszym regulaminem decyduje organizator.</w:t>
      </w:r>
    </w:p>
    <w:p w:rsidR="00962358" w:rsidRPr="00962358" w:rsidRDefault="00962358" w:rsidP="00313546">
      <w:pPr>
        <w:pStyle w:val="Akapitzlist"/>
        <w:jc w:val="both"/>
      </w:pPr>
    </w:p>
    <w:sectPr w:rsidR="00962358" w:rsidRPr="00962358" w:rsidSect="006F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317"/>
    <w:multiLevelType w:val="hybridMultilevel"/>
    <w:tmpl w:val="87E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15D7"/>
    <w:multiLevelType w:val="hybridMultilevel"/>
    <w:tmpl w:val="276E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2D2C"/>
    <w:multiLevelType w:val="hybridMultilevel"/>
    <w:tmpl w:val="069E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1888"/>
    <w:multiLevelType w:val="hybridMultilevel"/>
    <w:tmpl w:val="276E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4361C"/>
    <w:multiLevelType w:val="hybridMultilevel"/>
    <w:tmpl w:val="321C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8F1"/>
    <w:rsid w:val="00087DCC"/>
    <w:rsid w:val="000907CF"/>
    <w:rsid w:val="00313546"/>
    <w:rsid w:val="003D5734"/>
    <w:rsid w:val="00593D03"/>
    <w:rsid w:val="006F3A43"/>
    <w:rsid w:val="00962358"/>
    <w:rsid w:val="00A35445"/>
    <w:rsid w:val="00A674B1"/>
    <w:rsid w:val="00A8035B"/>
    <w:rsid w:val="00BB1559"/>
    <w:rsid w:val="00C413B4"/>
    <w:rsid w:val="00CA7EB3"/>
    <w:rsid w:val="00D478F1"/>
    <w:rsid w:val="00DF7365"/>
    <w:rsid w:val="00EF6CAE"/>
    <w:rsid w:val="00FB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Kwiecień</dc:creator>
  <cp:lastModifiedBy>mmike</cp:lastModifiedBy>
  <cp:revision>2</cp:revision>
  <dcterms:created xsi:type="dcterms:W3CDTF">2020-04-20T06:55:00Z</dcterms:created>
  <dcterms:modified xsi:type="dcterms:W3CDTF">2020-04-20T06:55:00Z</dcterms:modified>
</cp:coreProperties>
</file>